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D00" w:rsidRPr="00DC0B5E" w:rsidRDefault="00DD6D00" w:rsidP="00DD6D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Pr="00DC0B5E">
        <w:rPr>
          <w:rFonts w:ascii="Arial" w:eastAsia="MS Mincho" w:hAnsi="Arial"/>
          <w:b/>
          <w:sz w:val="22"/>
          <w:szCs w:val="22"/>
        </w:rPr>
        <w:t>#118bis</w:t>
      </w:r>
      <w:r w:rsidRPr="002D4555">
        <w:rPr>
          <w:rFonts w:ascii="Arial" w:eastAsia="MS Mincho" w:hAnsi="Arial"/>
          <w:b/>
          <w:sz w:val="22"/>
          <w:szCs w:val="22"/>
        </w:rPr>
        <w:tab/>
        <w:t>R1-240</w:t>
      </w:r>
      <w:r>
        <w:rPr>
          <w:rFonts w:ascii="Arial" w:eastAsiaTheme="minorEastAsia" w:hAnsi="Arial" w:hint="eastAsia"/>
          <w:b/>
          <w:sz w:val="22"/>
          <w:szCs w:val="22"/>
          <w:lang w:eastAsia="zh-CN"/>
        </w:rPr>
        <w:t>8034</w:t>
      </w:r>
    </w:p>
    <w:bookmarkEnd w:id="0"/>
    <w:bookmarkEnd w:id="1"/>
    <w:p w:rsidR="00DD6D00" w:rsidRPr="003A7430" w:rsidRDefault="00DD6D00" w:rsidP="00DD6D00">
      <w:pPr>
        <w:tabs>
          <w:tab w:val="center" w:pos="4536"/>
          <w:tab w:val="right" w:pos="9072"/>
        </w:tabs>
        <w:rPr>
          <w:rFonts w:ascii="Arial" w:eastAsia="MS Mincho" w:hAnsi="Arial"/>
          <w:b/>
          <w:sz w:val="22"/>
          <w:szCs w:val="22"/>
        </w:rPr>
      </w:pPr>
      <w:r w:rsidRPr="003A7430">
        <w:rPr>
          <w:rFonts w:ascii="Arial" w:eastAsia="MS Mincho" w:hAnsi="Arial"/>
          <w:b/>
          <w:sz w:val="22"/>
          <w:szCs w:val="22"/>
        </w:rPr>
        <w:t>Hefei, China, October 14</w:t>
      </w:r>
      <w:r w:rsidRPr="003A7430">
        <w:rPr>
          <w:rFonts w:ascii="Arial" w:eastAsia="MS Mincho" w:hAnsi="Arial" w:hint="eastAsia"/>
          <w:b/>
          <w:sz w:val="22"/>
          <w:szCs w:val="22"/>
        </w:rPr>
        <w:t>th</w:t>
      </w:r>
      <w:r w:rsidRPr="003A7430">
        <w:rPr>
          <w:rFonts w:ascii="Arial" w:eastAsia="MS Mincho" w:hAnsi="Arial"/>
          <w:b/>
          <w:sz w:val="22"/>
          <w:szCs w:val="22"/>
        </w:rPr>
        <w:t xml:space="preserve"> – 18th, 2024</w:t>
      </w:r>
    </w:p>
    <w:p w:rsidR="00EA3045" w:rsidRPr="00DD6D00" w:rsidRDefault="00EA3045" w:rsidP="00A2242A">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w:t>
      </w:r>
      <w:r w:rsidR="0010744C">
        <w:rPr>
          <w:rFonts w:ascii="Arial" w:eastAsiaTheme="minorEastAsia" w:hAnsi="Arial" w:hint="eastAsia"/>
          <w:b/>
          <w:sz w:val="22"/>
          <w:szCs w:val="22"/>
          <w:lang w:eastAsia="zh-CN"/>
        </w:rPr>
        <w:t>2</w:t>
      </w:r>
    </w:p>
    <w:p w:rsidR="00022526" w:rsidRPr="00847988"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EF5BA6" w:rsidRDefault="00022526" w:rsidP="00022526">
      <w:pPr>
        <w:rPr>
          <w:rFonts w:ascii="Arial" w:eastAsiaTheme="minorEastAsia" w:hAnsi="Arial"/>
          <w:b/>
          <w:sz w:val="22"/>
          <w:szCs w:val="22"/>
          <w:lang w:eastAsia="zh-CN"/>
        </w:rPr>
      </w:pPr>
      <w:r w:rsidRPr="00EF5BA6">
        <w:rPr>
          <w:rFonts w:ascii="Arial" w:eastAsiaTheme="minorEastAsia" w:hAnsi="Arial"/>
          <w:b/>
          <w:sz w:val="22"/>
          <w:szCs w:val="22"/>
          <w:lang w:eastAsia="zh-CN"/>
        </w:rPr>
        <w:t>Title:</w:t>
      </w:r>
      <w:r w:rsidRPr="00EF5BA6">
        <w:rPr>
          <w:rFonts w:ascii="Arial" w:eastAsiaTheme="minorEastAsia" w:hAnsi="Arial"/>
          <w:b/>
          <w:sz w:val="22"/>
          <w:szCs w:val="22"/>
          <w:lang w:eastAsia="zh-CN"/>
        </w:rPr>
        <w:tab/>
      </w:r>
      <w:r w:rsidR="002E3B9F" w:rsidRPr="00EF5BA6">
        <w:rPr>
          <w:rFonts w:ascii="Arial" w:eastAsiaTheme="minorEastAsia" w:hAnsi="Arial" w:hint="eastAsia"/>
          <w:b/>
          <w:sz w:val="22"/>
          <w:szCs w:val="22"/>
          <w:lang w:eastAsia="zh-CN"/>
        </w:rPr>
        <w:t xml:space="preserve">         </w:t>
      </w:r>
      <w:r w:rsidR="00583C54" w:rsidRPr="00583C54">
        <w:rPr>
          <w:rFonts w:ascii="Arial" w:eastAsiaTheme="minorEastAsia" w:hAnsi="Arial"/>
          <w:b/>
          <w:sz w:val="22"/>
          <w:szCs w:val="22"/>
          <w:lang w:eastAsia="zh-CN"/>
        </w:rPr>
        <w:t xml:space="preserve">Discussion on the enhancement of </w:t>
      </w:r>
      <w:proofErr w:type="spellStart"/>
      <w:r w:rsidR="00583C54" w:rsidRPr="00583C54">
        <w:rPr>
          <w:rFonts w:ascii="Arial" w:eastAsiaTheme="minorEastAsia" w:hAnsi="Arial"/>
          <w:b/>
          <w:sz w:val="22"/>
          <w:szCs w:val="22"/>
          <w:lang w:eastAsia="zh-CN"/>
        </w:rPr>
        <w:t>RedCap</w:t>
      </w:r>
      <w:proofErr w:type="spellEnd"/>
      <w:r w:rsidR="00583C54" w:rsidRPr="00583C54">
        <w:rPr>
          <w:rFonts w:ascii="Arial" w:eastAsiaTheme="minorEastAsia" w:hAnsi="Arial"/>
          <w:b/>
          <w:sz w:val="22"/>
          <w:szCs w:val="22"/>
          <w:lang w:eastAsia="zh-CN"/>
        </w:rPr>
        <w:t xml:space="preserve"> and </w:t>
      </w:r>
      <w:proofErr w:type="spellStart"/>
      <w:r w:rsidR="00583C54" w:rsidRPr="00583C54">
        <w:rPr>
          <w:rFonts w:ascii="Arial" w:eastAsiaTheme="minorEastAsia" w:hAnsi="Arial"/>
          <w:b/>
          <w:sz w:val="22"/>
          <w:szCs w:val="22"/>
          <w:lang w:eastAsia="zh-CN"/>
        </w:rPr>
        <w:t>eRedCap</w:t>
      </w:r>
      <w:proofErr w:type="spellEnd"/>
      <w:r w:rsidR="00583C54" w:rsidRPr="00583C54">
        <w:rPr>
          <w:rFonts w:ascii="Arial" w:eastAsiaTheme="minorEastAsia" w:hAnsi="Arial"/>
          <w:b/>
          <w:sz w:val="22"/>
          <w:szCs w:val="22"/>
          <w:lang w:eastAsia="zh-CN"/>
        </w:rPr>
        <w:t xml:space="preserve"> UEs </w:t>
      </w:r>
      <w:proofErr w:type="gramStart"/>
      <w:r w:rsidR="00583C54" w:rsidRPr="00583C54">
        <w:rPr>
          <w:rFonts w:ascii="Arial" w:eastAsiaTheme="minorEastAsia" w:hAnsi="Arial"/>
          <w:b/>
          <w:sz w:val="22"/>
          <w:szCs w:val="22"/>
          <w:lang w:eastAsia="zh-CN"/>
        </w:rPr>
        <w:t>In</w:t>
      </w:r>
      <w:proofErr w:type="gramEnd"/>
      <w:r w:rsidR="00583C54" w:rsidRPr="00583C54">
        <w:rPr>
          <w:rFonts w:ascii="Arial" w:eastAsiaTheme="minorEastAsia" w:hAnsi="Arial"/>
          <w:b/>
          <w:sz w:val="22"/>
          <w:szCs w:val="22"/>
          <w:lang w:eastAsia="zh-CN"/>
        </w:rPr>
        <w:t xml:space="preserve"> NTN</w:t>
      </w:r>
      <w:r w:rsidR="006B6221" w:rsidRPr="00EF5BA6">
        <w:rPr>
          <w:rFonts w:ascii="Arial" w:eastAsiaTheme="minorEastAsia" w:hAnsi="Arial"/>
          <w:b/>
          <w:sz w:val="22"/>
          <w:szCs w:val="22"/>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6339B2" w:rsidRPr="006339B2" w:rsidRDefault="00A86203" w:rsidP="00065097">
      <w:pPr>
        <w:rPr>
          <w:rFonts w:eastAsia="Malgun Gothic"/>
          <w:lang w:val="en-US" w:eastAsia="ko-KR"/>
        </w:rPr>
      </w:pPr>
      <w:r>
        <w:rPr>
          <w:lang w:eastAsia="zh-CN"/>
        </w:rPr>
        <w:t xml:space="preserve">For the enhancements on </w:t>
      </w:r>
      <w:r w:rsidRPr="00A86203">
        <w:rPr>
          <w:lang w:eastAsia="zh-CN"/>
        </w:rPr>
        <w:t xml:space="preserve">the operation of </w:t>
      </w:r>
      <w:proofErr w:type="spellStart"/>
      <w:r w:rsidRPr="00A86203">
        <w:rPr>
          <w:lang w:eastAsia="zh-CN"/>
        </w:rPr>
        <w:t>RedCap</w:t>
      </w:r>
      <w:proofErr w:type="spellEnd"/>
      <w:r w:rsidRPr="00A86203">
        <w:rPr>
          <w:lang w:eastAsia="zh-CN"/>
        </w:rPr>
        <w:t xml:space="preserve"> and </w:t>
      </w:r>
      <w:proofErr w:type="spellStart"/>
      <w:r w:rsidRPr="00A86203">
        <w:rPr>
          <w:lang w:eastAsia="zh-CN"/>
        </w:rPr>
        <w:t>eRedCap</w:t>
      </w:r>
      <w:proofErr w:type="spellEnd"/>
      <w:r w:rsidRPr="00A86203">
        <w:rPr>
          <w:lang w:eastAsia="zh-CN"/>
        </w:rPr>
        <w:t xml:space="preserve"> UEs </w:t>
      </w:r>
      <w:r w:rsidR="006F6A13">
        <w:rPr>
          <w:rFonts w:hint="eastAsia"/>
          <w:lang w:eastAsia="zh-CN"/>
        </w:rPr>
        <w:t>i</w:t>
      </w:r>
      <w:r w:rsidRPr="00A86203">
        <w:rPr>
          <w:lang w:eastAsia="zh-CN"/>
        </w:rPr>
        <w:t>n NTN</w:t>
      </w:r>
      <w:r>
        <w:rPr>
          <w:lang w:eastAsia="zh-CN"/>
        </w:rPr>
        <w:t xml:space="preserve">, there were some discussions on </w:t>
      </w:r>
      <w:r w:rsidRPr="00BF0CEF">
        <w:t>HD collision rules</w:t>
      </w:r>
      <w:r>
        <w:rPr>
          <w:lang w:eastAsia="zh-CN"/>
        </w:rPr>
        <w:t xml:space="preserve">. Moreover, a few agreements on </w:t>
      </w:r>
      <w:proofErr w:type="spellStart"/>
      <w:r w:rsidRPr="00A86203">
        <w:rPr>
          <w:lang w:eastAsia="zh-CN"/>
        </w:rPr>
        <w:t>RedCap</w:t>
      </w:r>
      <w:proofErr w:type="spellEnd"/>
      <w:r w:rsidRPr="00A86203">
        <w:rPr>
          <w:lang w:eastAsia="zh-CN"/>
        </w:rPr>
        <w:t xml:space="preserve"> </w:t>
      </w:r>
      <w:r>
        <w:rPr>
          <w:lang w:eastAsia="zh-CN"/>
        </w:rPr>
        <w:t xml:space="preserve">operation were concluded </w:t>
      </w:r>
      <w:r>
        <w:rPr>
          <w:lang w:eastAsia="zh-CN"/>
        </w:rPr>
        <w:fldChar w:fldCharType="begin"/>
      </w:r>
      <w:r>
        <w:rPr>
          <w:lang w:eastAsia="zh-CN"/>
        </w:rPr>
        <w:instrText xml:space="preserve"> REF _Ref109393801 \n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E13D1D">
        <w:rPr>
          <w:rFonts w:hint="eastAsia"/>
          <w:lang w:eastAsia="zh-CN"/>
        </w:rPr>
        <w:t>i</w:t>
      </w:r>
      <w:r w:rsidR="00E13D1D">
        <w:rPr>
          <w:lang w:eastAsia="zh-CN"/>
        </w:rPr>
        <w:t>n last RAN1 meeting</w:t>
      </w:r>
      <w:r w:rsidR="00E13D1D">
        <w:rPr>
          <w:rFonts w:hint="eastAsia"/>
          <w:lang w:eastAsia="zh-CN"/>
        </w:rPr>
        <w:t xml:space="preserve">. </w:t>
      </w:r>
    </w:p>
    <w:p w:rsidR="00355D61" w:rsidRPr="00355D61" w:rsidRDefault="00355D61" w:rsidP="00355D61">
      <w:pPr>
        <w:adjustRightInd w:val="0"/>
        <w:snapToGrid w:val="0"/>
        <w:rPr>
          <w:highlight w:val="green"/>
          <w:lang w:eastAsia="zh-CN"/>
        </w:rPr>
      </w:pPr>
      <w:r w:rsidRPr="00355D61">
        <w:rPr>
          <w:highlight w:val="green"/>
          <w:lang w:eastAsia="zh-CN"/>
        </w:rPr>
        <w:t>Agreement</w:t>
      </w:r>
    </w:p>
    <w:p w:rsidR="00355D61" w:rsidRPr="008D5AAE" w:rsidRDefault="00355D61" w:rsidP="00355D61">
      <w:pPr>
        <w:rPr>
          <w:lang w:eastAsia="zh-CN"/>
        </w:rPr>
      </w:pPr>
      <w:r w:rsidRPr="008D5AAE">
        <w:rPr>
          <w:lang w:eastAsia="zh-CN"/>
        </w:rPr>
        <w:t>The collision case 3 (</w:t>
      </w:r>
      <w:r w:rsidRPr="008D5AAE">
        <w:rPr>
          <w:kern w:val="2"/>
        </w:rPr>
        <w:t xml:space="preserve">Semi-statically configured DL reception </w:t>
      </w:r>
      <w:r w:rsidRPr="008D5AAE">
        <w:rPr>
          <w:kern w:val="2"/>
          <w:lang w:eastAsia="zh-CN"/>
        </w:rPr>
        <w:t xml:space="preserve">collides with </w:t>
      </w:r>
      <w:r w:rsidRPr="008D5AAE">
        <w:rPr>
          <w:kern w:val="2"/>
        </w:rPr>
        <w:t>semi-statically configured UL transmission</w:t>
      </w:r>
      <w:r w:rsidRPr="008D5AAE">
        <w:rPr>
          <w:lang w:eastAsia="zh-CN"/>
        </w:rPr>
        <w:t>) can’t be assumed as error case. When the collision happens at UE side for collision case 3, one of the following options on priority rules is supported.</w:t>
      </w:r>
    </w:p>
    <w:p w:rsidR="00355D61" w:rsidRPr="008D5AAE" w:rsidRDefault="00355D61" w:rsidP="00355D61">
      <w:pPr>
        <w:pStyle w:val="a4"/>
        <w:numPr>
          <w:ilvl w:val="0"/>
          <w:numId w:val="23"/>
        </w:numPr>
        <w:suppressAutoHyphens/>
        <w:spacing w:after="0"/>
        <w:ind w:firstLineChars="0"/>
        <w:rPr>
          <w:lang w:eastAsia="zh-CN"/>
        </w:rPr>
      </w:pPr>
      <w:r w:rsidRPr="008D5AAE">
        <w:rPr>
          <w:lang w:eastAsia="zh-CN"/>
        </w:rPr>
        <w:t xml:space="preserve">Option A: the priority of keeping one direction and overriding another direction is based on different use cases (e.g. the collision happening in different channel types or different scheduling cases) without </w:t>
      </w:r>
      <w:r w:rsidRPr="008D5AAE">
        <w:t>network</w:t>
      </w:r>
      <w:r w:rsidRPr="008D5AAE">
        <w:rPr>
          <w:lang w:eastAsia="zh-CN"/>
        </w:rPr>
        <w:t xml:space="preserve"> </w:t>
      </w:r>
      <w:r w:rsidRPr="008D5AAE">
        <w:t>signalling</w:t>
      </w:r>
    </w:p>
    <w:p w:rsidR="00355D61" w:rsidRPr="008D5AAE" w:rsidRDefault="00355D61" w:rsidP="00355D61">
      <w:pPr>
        <w:pStyle w:val="a4"/>
        <w:numPr>
          <w:ilvl w:val="1"/>
          <w:numId w:val="23"/>
        </w:numPr>
        <w:suppressAutoHyphens/>
        <w:spacing w:after="0"/>
        <w:ind w:firstLineChars="0"/>
        <w:rPr>
          <w:lang w:eastAsia="zh-CN"/>
        </w:rPr>
      </w:pPr>
      <w:r w:rsidRPr="008D5AAE">
        <w:rPr>
          <w:lang w:eastAsia="zh-CN"/>
        </w:rPr>
        <w:t>It is not precluded that some or all use cases are left to UE implementation regarding whether DL reception or UL transmission is dropped</w:t>
      </w:r>
    </w:p>
    <w:p w:rsidR="00355D61" w:rsidRPr="008D5AAE" w:rsidRDefault="00355D61" w:rsidP="00355D61">
      <w:pPr>
        <w:pStyle w:val="a4"/>
        <w:numPr>
          <w:ilvl w:val="1"/>
          <w:numId w:val="23"/>
        </w:numPr>
        <w:suppressAutoHyphens/>
        <w:spacing w:after="0"/>
        <w:ind w:firstLineChars="0"/>
        <w:rPr>
          <w:lang w:eastAsia="zh-CN"/>
        </w:rPr>
      </w:pPr>
      <w:r w:rsidRPr="008D5AAE">
        <w:rPr>
          <w:lang w:eastAsia="zh-CN"/>
        </w:rPr>
        <w:t>Note: it is not precluded that the same direction is prioritized for all different use cases</w:t>
      </w:r>
    </w:p>
    <w:p w:rsidR="00355D61" w:rsidRPr="008D5AAE" w:rsidRDefault="00355D61" w:rsidP="00355D61">
      <w:pPr>
        <w:pStyle w:val="a4"/>
        <w:numPr>
          <w:ilvl w:val="0"/>
          <w:numId w:val="23"/>
        </w:numPr>
        <w:suppressAutoHyphens/>
        <w:spacing w:after="0"/>
        <w:ind w:firstLineChars="0"/>
      </w:pPr>
      <w:r w:rsidRPr="008D5AAE">
        <w:rPr>
          <w:lang w:eastAsia="zh-CN"/>
        </w:rPr>
        <w:t>Option B: network indicates the priority configuration to the UE</w:t>
      </w:r>
    </w:p>
    <w:p w:rsidR="00355D61" w:rsidRPr="008D5AAE" w:rsidRDefault="00355D61" w:rsidP="00355D61">
      <w:pPr>
        <w:pStyle w:val="a4"/>
        <w:numPr>
          <w:ilvl w:val="1"/>
          <w:numId w:val="23"/>
        </w:numPr>
        <w:suppressAutoHyphens/>
        <w:spacing w:after="0"/>
        <w:ind w:firstLineChars="0"/>
        <w:rPr>
          <w:lang w:eastAsia="zh-CN"/>
        </w:rPr>
      </w:pPr>
      <w:r w:rsidRPr="008D5AAE">
        <w:rPr>
          <w:lang w:eastAsia="zh-CN"/>
        </w:rPr>
        <w:t>It is not precluded that some use cases are left to UE implementation regarding whether DL reception or UL transmission is dropped</w:t>
      </w:r>
    </w:p>
    <w:p w:rsidR="00355D61" w:rsidRPr="008D5AAE" w:rsidRDefault="00355D61" w:rsidP="00355D61">
      <w:pPr>
        <w:pStyle w:val="a4"/>
        <w:numPr>
          <w:ilvl w:val="1"/>
          <w:numId w:val="23"/>
        </w:numPr>
        <w:suppressAutoHyphens/>
        <w:spacing w:after="0"/>
        <w:ind w:firstLineChars="0"/>
        <w:rPr>
          <w:lang w:eastAsia="zh-CN"/>
        </w:rPr>
      </w:pPr>
      <w:r w:rsidRPr="008D5AAE">
        <w:rPr>
          <w:lang w:eastAsia="zh-CN"/>
        </w:rPr>
        <w:t>It is not precluded to define default rules, if necessary</w:t>
      </w:r>
    </w:p>
    <w:p w:rsidR="00002892" w:rsidRPr="00002892" w:rsidRDefault="00002892" w:rsidP="00355D61">
      <w:pPr>
        <w:rPr>
          <w:lang w:eastAsia="zh-CN"/>
        </w:rPr>
      </w:pPr>
    </w:p>
    <w:p w:rsidR="00355D61" w:rsidRPr="00D114FA" w:rsidRDefault="00355D61" w:rsidP="00355D61">
      <w:pPr>
        <w:adjustRightInd w:val="0"/>
        <w:snapToGrid w:val="0"/>
        <w:rPr>
          <w:highlight w:val="green"/>
          <w:lang w:eastAsia="zh-CN"/>
        </w:rPr>
      </w:pPr>
      <w:r w:rsidRPr="00D114FA">
        <w:rPr>
          <w:highlight w:val="green"/>
          <w:lang w:eastAsia="zh-CN"/>
        </w:rPr>
        <w:t>Agreement</w:t>
      </w:r>
    </w:p>
    <w:p w:rsidR="00355D61" w:rsidRPr="00D114FA" w:rsidRDefault="00355D61" w:rsidP="00355D61">
      <w:pPr>
        <w:adjustRightInd w:val="0"/>
        <w:snapToGrid w:val="0"/>
        <w:rPr>
          <w:bCs/>
        </w:rPr>
      </w:pPr>
      <w:r w:rsidRPr="00D114FA">
        <w:t>T</w:t>
      </w:r>
      <w:r w:rsidRPr="00D114FA">
        <w:rPr>
          <w:rFonts w:hint="eastAsia"/>
        </w:rPr>
        <w:t xml:space="preserve">o </w:t>
      </w:r>
      <w:r w:rsidRPr="00D114FA">
        <w:rPr>
          <w:lang w:eastAsia="zh-CN"/>
        </w:rPr>
        <w:t xml:space="preserve">mitigate </w:t>
      </w:r>
      <w:r w:rsidRPr="00D114FA">
        <w:rPr>
          <w:rFonts w:hint="eastAsia"/>
          <w:lang w:eastAsia="zh-CN"/>
        </w:rPr>
        <w:t>t</w:t>
      </w:r>
      <w:r w:rsidRPr="00D114FA">
        <w:rPr>
          <w:rFonts w:hint="eastAsia"/>
        </w:rPr>
        <w:t xml:space="preserve">he collisions of case3 and case4, </w:t>
      </w:r>
      <w:r w:rsidRPr="00D114FA">
        <w:rPr>
          <w:rFonts w:hint="eastAsia"/>
          <w:lang w:eastAsia="zh-CN"/>
        </w:rPr>
        <w:t xml:space="preserve">the following TA reporting </w:t>
      </w:r>
      <w:r w:rsidRPr="00D114FA">
        <w:rPr>
          <w:lang w:eastAsia="zh-CN"/>
        </w:rPr>
        <w:t>enhancement</w:t>
      </w:r>
      <w:r w:rsidRPr="00D114FA">
        <w:rPr>
          <w:rFonts w:hint="eastAsia"/>
          <w:lang w:eastAsia="zh-CN"/>
        </w:rPr>
        <w:t xml:space="preserve">s for Rel-19 NTN </w:t>
      </w:r>
      <w:r w:rsidRPr="00D114FA">
        <w:rPr>
          <w:lang w:eastAsia="zh-CN"/>
        </w:rPr>
        <w:t xml:space="preserve">HD-FDD </w:t>
      </w:r>
      <w:r w:rsidRPr="00D114FA">
        <w:rPr>
          <w:rFonts w:hint="eastAsia"/>
          <w:lang w:eastAsia="zh-CN"/>
        </w:rPr>
        <w:t>(e</w:t>
      </w:r>
      <w:proofErr w:type="gramStart"/>
      <w:r w:rsidRPr="00D114FA">
        <w:rPr>
          <w:rFonts w:hint="eastAsia"/>
          <w:lang w:eastAsia="zh-CN"/>
        </w:rPr>
        <w:t>)Redcap</w:t>
      </w:r>
      <w:proofErr w:type="gramEnd"/>
      <w:r w:rsidRPr="00D114FA">
        <w:rPr>
          <w:rFonts w:hint="eastAsia"/>
          <w:lang w:eastAsia="zh-CN"/>
        </w:rPr>
        <w:t xml:space="preserve"> UE can be </w:t>
      </w:r>
      <w:r w:rsidRPr="00D114FA">
        <w:rPr>
          <w:lang w:eastAsia="zh-CN"/>
        </w:rPr>
        <w:t>further studied</w:t>
      </w:r>
      <w:r w:rsidRPr="00D114FA">
        <w:rPr>
          <w:rFonts w:hint="eastAsia"/>
          <w:lang w:eastAsia="zh-CN"/>
        </w:rPr>
        <w:t xml:space="preserve">: </w:t>
      </w:r>
    </w:p>
    <w:p w:rsidR="00355D61" w:rsidRPr="00C4684C" w:rsidRDefault="00355D61" w:rsidP="00355D61">
      <w:pPr>
        <w:pStyle w:val="a4"/>
        <w:numPr>
          <w:ilvl w:val="0"/>
          <w:numId w:val="23"/>
        </w:numPr>
        <w:suppressAutoHyphens/>
        <w:spacing w:after="0"/>
        <w:ind w:firstLineChars="0"/>
        <w:rPr>
          <w:lang w:eastAsia="zh-CN"/>
        </w:rPr>
      </w:pPr>
      <w:r w:rsidRPr="00C4684C">
        <w:rPr>
          <w:rFonts w:hint="eastAsia"/>
          <w:lang w:eastAsia="zh-CN"/>
        </w:rPr>
        <w:t xml:space="preserve">Finer TA report granularity </w:t>
      </w:r>
    </w:p>
    <w:p w:rsidR="00355D61" w:rsidRPr="00C4684C" w:rsidRDefault="00355D61" w:rsidP="00355D61">
      <w:pPr>
        <w:pStyle w:val="a4"/>
        <w:numPr>
          <w:ilvl w:val="0"/>
          <w:numId w:val="23"/>
        </w:numPr>
        <w:suppressAutoHyphens/>
        <w:spacing w:after="0"/>
        <w:ind w:firstLineChars="0"/>
        <w:rPr>
          <w:lang w:eastAsia="zh-CN"/>
        </w:rPr>
      </w:pPr>
      <w:r w:rsidRPr="00C4684C">
        <w:rPr>
          <w:rFonts w:hint="eastAsia"/>
          <w:lang w:eastAsia="zh-CN"/>
        </w:rPr>
        <w:t xml:space="preserve">Smaller TA offset threshold </w:t>
      </w:r>
    </w:p>
    <w:p w:rsidR="00355D61" w:rsidRPr="00C4684C" w:rsidRDefault="00355D61" w:rsidP="00355D61">
      <w:pPr>
        <w:pStyle w:val="a4"/>
        <w:numPr>
          <w:ilvl w:val="0"/>
          <w:numId w:val="23"/>
        </w:numPr>
        <w:suppressAutoHyphens/>
        <w:spacing w:after="0"/>
        <w:ind w:firstLineChars="0"/>
        <w:rPr>
          <w:lang w:eastAsia="zh-CN"/>
        </w:rPr>
      </w:pPr>
      <w:r w:rsidRPr="00C4684C">
        <w:rPr>
          <w:rFonts w:hint="eastAsia"/>
          <w:lang w:eastAsia="zh-CN"/>
        </w:rPr>
        <w:t xml:space="preserve">Trigger a </w:t>
      </w:r>
      <w:r w:rsidRPr="00C4684C">
        <w:rPr>
          <w:lang w:eastAsia="zh-CN"/>
        </w:rPr>
        <w:t>TA report</w:t>
      </w:r>
      <w:r w:rsidRPr="00C4684C">
        <w:rPr>
          <w:rFonts w:hint="eastAsia"/>
          <w:lang w:eastAsia="zh-CN"/>
        </w:rPr>
        <w:t xml:space="preserve"> when the </w:t>
      </w:r>
      <w:r w:rsidRPr="00C4684C">
        <w:rPr>
          <w:lang w:eastAsia="zh-CN"/>
        </w:rPr>
        <w:t>collision</w:t>
      </w:r>
      <w:r w:rsidRPr="00C4684C">
        <w:rPr>
          <w:rFonts w:hint="eastAsia"/>
          <w:lang w:eastAsia="zh-CN"/>
        </w:rPr>
        <w:t xml:space="preserve"> is</w:t>
      </w:r>
      <w:r w:rsidRPr="00C4684C">
        <w:rPr>
          <w:lang w:eastAsia="zh-CN"/>
        </w:rPr>
        <w:t xml:space="preserve"> detected at the UE</w:t>
      </w:r>
    </w:p>
    <w:p w:rsidR="00355D61" w:rsidRPr="00C4684C" w:rsidRDefault="00355D61" w:rsidP="00355D61">
      <w:pPr>
        <w:pStyle w:val="a4"/>
        <w:numPr>
          <w:ilvl w:val="0"/>
          <w:numId w:val="23"/>
        </w:numPr>
        <w:suppressAutoHyphens/>
        <w:spacing w:after="0"/>
        <w:ind w:firstLineChars="0"/>
        <w:rPr>
          <w:lang w:eastAsia="zh-CN"/>
        </w:rPr>
      </w:pPr>
      <w:r w:rsidRPr="00C4684C">
        <w:rPr>
          <w:rFonts w:hint="eastAsia"/>
          <w:lang w:eastAsia="zh-CN"/>
        </w:rPr>
        <w:t xml:space="preserve">TA reporting </w:t>
      </w:r>
      <w:r w:rsidRPr="00C4684C">
        <w:rPr>
          <w:lang w:eastAsia="zh-CN"/>
        </w:rPr>
        <w:t>with a new</w:t>
      </w:r>
      <w:r w:rsidRPr="00C4684C">
        <w:rPr>
          <w:rFonts w:hint="eastAsia"/>
          <w:lang w:eastAsia="zh-CN"/>
        </w:rPr>
        <w:t xml:space="preserve"> triggering</w:t>
      </w:r>
      <w:r w:rsidRPr="00C4684C">
        <w:rPr>
          <w:lang w:eastAsia="zh-CN"/>
        </w:rPr>
        <w:t xml:space="preserve"> mechanism</w:t>
      </w:r>
      <w:r w:rsidRPr="00C4684C">
        <w:rPr>
          <w:rFonts w:hint="eastAsia"/>
          <w:lang w:eastAsia="zh-CN"/>
        </w:rPr>
        <w:t xml:space="preserve"> from </w:t>
      </w:r>
      <w:proofErr w:type="spellStart"/>
      <w:r w:rsidRPr="00C4684C">
        <w:rPr>
          <w:rFonts w:hint="eastAsia"/>
          <w:lang w:eastAsia="zh-CN"/>
        </w:rPr>
        <w:t>gNB</w:t>
      </w:r>
      <w:proofErr w:type="spellEnd"/>
    </w:p>
    <w:p w:rsidR="00355D61" w:rsidRPr="00C4684C" w:rsidRDefault="00355D61" w:rsidP="00355D61">
      <w:pPr>
        <w:pStyle w:val="a4"/>
        <w:numPr>
          <w:ilvl w:val="0"/>
          <w:numId w:val="23"/>
        </w:numPr>
        <w:suppressAutoHyphens/>
        <w:spacing w:after="0"/>
        <w:ind w:firstLineChars="0"/>
        <w:rPr>
          <w:lang w:eastAsia="zh-CN"/>
        </w:rPr>
      </w:pPr>
      <w:r w:rsidRPr="00C4684C">
        <w:rPr>
          <w:rFonts w:hint="eastAsia"/>
          <w:lang w:eastAsia="zh-CN"/>
        </w:rPr>
        <w:t>T</w:t>
      </w:r>
      <w:r w:rsidRPr="00C4684C">
        <w:rPr>
          <w:lang w:eastAsia="zh-CN"/>
        </w:rPr>
        <w:t>A drifting rate reporting</w:t>
      </w:r>
    </w:p>
    <w:p w:rsidR="00355D61" w:rsidRPr="00D114FA" w:rsidRDefault="00355D61" w:rsidP="00355D61">
      <w:pPr>
        <w:rPr>
          <w:lang w:val="en-US" w:eastAsia="zh-CN"/>
        </w:rPr>
      </w:pPr>
      <w:r w:rsidRPr="00D114FA">
        <w:rPr>
          <w:lang w:val="en-US"/>
        </w:rPr>
        <w:t xml:space="preserve">Note: </w:t>
      </w:r>
      <w:r w:rsidRPr="00D114FA">
        <w:rPr>
          <w:rFonts w:hint="eastAsia"/>
          <w:lang w:val="en-US" w:eastAsia="zh-CN"/>
        </w:rPr>
        <w:t xml:space="preserve">The benefit, </w:t>
      </w:r>
      <w:r w:rsidRPr="00D114FA">
        <w:rPr>
          <w:lang w:val="en-US"/>
        </w:rPr>
        <w:t xml:space="preserve">complexity, power consumption and signaling overhead </w:t>
      </w:r>
      <w:r w:rsidRPr="00D114FA">
        <w:rPr>
          <w:rFonts w:hint="eastAsia"/>
          <w:lang w:val="en-US" w:eastAsia="zh-CN"/>
        </w:rPr>
        <w:t xml:space="preserve">of each scheme is to be further </w:t>
      </w:r>
      <w:r w:rsidRPr="00D114FA">
        <w:rPr>
          <w:lang w:val="en-US"/>
        </w:rPr>
        <w:t>investigated</w:t>
      </w:r>
      <w:r w:rsidRPr="00D114FA">
        <w:rPr>
          <w:rFonts w:hint="eastAsia"/>
          <w:lang w:val="en-US" w:eastAsia="zh-CN"/>
        </w:rPr>
        <w:t>.</w:t>
      </w:r>
    </w:p>
    <w:p w:rsidR="00355D61" w:rsidRPr="00D114FA" w:rsidRDefault="00355D61" w:rsidP="00355D61">
      <w:pPr>
        <w:rPr>
          <w:lang w:eastAsia="zh-CN"/>
        </w:rPr>
      </w:pPr>
      <w:r w:rsidRPr="00D114FA">
        <w:rPr>
          <w:rFonts w:hint="eastAsia"/>
          <w:lang w:eastAsia="zh-CN"/>
        </w:rPr>
        <w:t>N</w:t>
      </w:r>
      <w:r w:rsidRPr="00D114FA">
        <w:rPr>
          <w:lang w:eastAsia="zh-CN"/>
        </w:rPr>
        <w:t>ote: other solutions can also be studied</w:t>
      </w:r>
    </w:p>
    <w:p w:rsidR="00170C42" w:rsidRPr="00355D61" w:rsidRDefault="00170C42" w:rsidP="00A86203">
      <w:pPr>
        <w:rPr>
          <w:noProof/>
          <w:lang w:eastAsia="zh-CN"/>
        </w:rPr>
      </w:pPr>
    </w:p>
    <w:p w:rsidR="004C6D2D" w:rsidRDefault="004C6D2D" w:rsidP="00F61238">
      <w:pPr>
        <w:rPr>
          <w:noProof/>
          <w:lang w:eastAsia="zh-CN"/>
        </w:rPr>
      </w:pPr>
      <w:r w:rsidRPr="005657A7">
        <w:rPr>
          <w:noProof/>
          <w:lang w:eastAsia="zh-CN"/>
        </w:rPr>
        <w:t>I</w:t>
      </w:r>
      <w:r w:rsidRPr="005657A7">
        <w:rPr>
          <w:rFonts w:hint="eastAsia"/>
          <w:noProof/>
          <w:lang w:eastAsia="zh-CN"/>
        </w:rPr>
        <w:t xml:space="preserve">n this contribution, we analyze </w:t>
      </w:r>
      <w:r w:rsidR="005908C1">
        <w:rPr>
          <w:rFonts w:hint="eastAsia"/>
          <w:noProof/>
          <w:lang w:eastAsia="zh-CN"/>
        </w:rPr>
        <w:t xml:space="preserve">possible </w:t>
      </w:r>
      <w:r w:rsidRPr="005657A7">
        <w:rPr>
          <w:rFonts w:hint="eastAsia"/>
          <w:noProof/>
          <w:lang w:eastAsia="zh-CN"/>
        </w:rPr>
        <w:t>technical issue</w:t>
      </w:r>
      <w:r w:rsidR="005908C1" w:rsidRPr="005657A7">
        <w:rPr>
          <w:noProof/>
          <w:lang w:eastAsia="zh-CN"/>
        </w:rPr>
        <w:t xml:space="preserve">s of </w:t>
      </w:r>
      <w:r w:rsidR="000473E3" w:rsidRPr="000473E3">
        <w:rPr>
          <w:noProof/>
          <w:lang w:eastAsia="zh-CN"/>
        </w:rPr>
        <w:t xml:space="preserve">the operation </w:t>
      </w:r>
      <w:r w:rsidR="000473E3">
        <w:rPr>
          <w:noProof/>
          <w:lang w:eastAsia="zh-CN"/>
        </w:rPr>
        <w:t>of RedCap and eRedCap UEs</w:t>
      </w:r>
      <w:r w:rsidR="00BF1608" w:rsidRPr="00BF1608">
        <w:rPr>
          <w:noProof/>
          <w:lang w:eastAsia="zh-CN"/>
        </w:rPr>
        <w:t xml:space="preserve"> </w:t>
      </w:r>
      <w:r w:rsidR="000473E3">
        <w:rPr>
          <w:rFonts w:hint="eastAsia"/>
          <w:noProof/>
          <w:lang w:eastAsia="zh-CN"/>
        </w:rPr>
        <w:t>in</w:t>
      </w:r>
      <w:r w:rsidR="00BF1608" w:rsidRPr="00BF1608">
        <w:rPr>
          <w:noProof/>
          <w:lang w:eastAsia="zh-CN"/>
        </w:rPr>
        <w:t xml:space="preserve"> NTN</w:t>
      </w:r>
      <w:r w:rsidRPr="005657A7">
        <w:rPr>
          <w:rFonts w:hint="eastAsia"/>
          <w:noProof/>
          <w:lang w:eastAsia="zh-CN"/>
        </w:rPr>
        <w:t xml:space="preserve"> and provide our views on these issues.</w:t>
      </w:r>
    </w:p>
    <w:p w:rsidR="00A02F92" w:rsidRDefault="00A02F92" w:rsidP="00022526">
      <w:pPr>
        <w:pStyle w:val="1"/>
        <w:rPr>
          <w:lang w:eastAsia="zh-CN"/>
        </w:rPr>
      </w:pPr>
      <w:r>
        <w:rPr>
          <w:lang w:eastAsia="zh-CN"/>
        </w:rPr>
        <w:t>Discussion</w:t>
      </w:r>
      <w:r>
        <w:rPr>
          <w:rFonts w:hint="eastAsia"/>
          <w:lang w:eastAsia="zh-CN"/>
        </w:rPr>
        <w:t xml:space="preserve"> </w:t>
      </w:r>
    </w:p>
    <w:p w:rsidR="00BE0494" w:rsidRDefault="00BE0494" w:rsidP="00793388">
      <w:pPr>
        <w:rPr>
          <w:noProof/>
          <w:lang w:eastAsia="zh-CN"/>
        </w:rPr>
      </w:pPr>
      <w:r w:rsidRPr="00BE0494">
        <w:rPr>
          <w:noProof/>
          <w:lang w:eastAsia="zh-CN"/>
        </w:rPr>
        <w:t xml:space="preserve">In previous discussions, the companies basically agreed that the collision handling rules for case3 and case4 </w:t>
      </w:r>
      <w:r>
        <w:rPr>
          <w:rFonts w:hint="eastAsia"/>
          <w:noProof/>
          <w:lang w:eastAsia="zh-CN"/>
        </w:rPr>
        <w:t>can</w:t>
      </w:r>
      <w:r w:rsidRPr="00BE0494">
        <w:rPr>
          <w:noProof/>
          <w:lang w:eastAsia="zh-CN"/>
        </w:rPr>
        <w:t xml:space="preserve"> not </w:t>
      </w:r>
      <w:r>
        <w:rPr>
          <w:rFonts w:hint="eastAsia"/>
          <w:noProof/>
          <w:lang w:eastAsia="zh-CN"/>
        </w:rPr>
        <w:t>reuesd in</w:t>
      </w:r>
      <w:r w:rsidRPr="00BE0494">
        <w:rPr>
          <w:noProof/>
          <w:lang w:eastAsia="zh-CN"/>
        </w:rPr>
        <w:t xml:space="preserve"> NTN, and it was clearly stated in the WID that</w:t>
      </w:r>
      <w:r>
        <w:rPr>
          <w:rFonts w:hint="eastAsia"/>
          <w:noProof/>
          <w:lang w:eastAsia="zh-CN"/>
        </w:rPr>
        <w:t xml:space="preserve"> e</w:t>
      </w:r>
      <w:r w:rsidRPr="00BE0494">
        <w:rPr>
          <w:noProof/>
          <w:lang w:eastAsia="zh-CN"/>
        </w:rPr>
        <w:t>nhancements are targeted for the following HD collisions cases (cases 3 and 4)</w:t>
      </w:r>
      <w:r>
        <w:rPr>
          <w:rFonts w:hint="eastAsia"/>
          <w:noProof/>
          <w:lang w:eastAsia="zh-CN"/>
        </w:rPr>
        <w:t>.</w:t>
      </w:r>
    </w:p>
    <w:p w:rsidR="00C76B83" w:rsidRDefault="00C76B83" w:rsidP="00C76B83">
      <w:pPr>
        <w:rPr>
          <w:noProof/>
          <w:lang w:eastAsia="zh-CN"/>
        </w:rPr>
      </w:pPr>
      <w:r>
        <w:rPr>
          <w:noProof/>
          <w:lang w:eastAsia="zh-CN"/>
        </w:rPr>
        <w:t>A</w:t>
      </w:r>
      <w:r>
        <w:rPr>
          <w:rFonts w:hint="eastAsia"/>
          <w:noProof/>
          <w:lang w:eastAsia="zh-CN"/>
        </w:rPr>
        <w:t>s discrible in TS38.213</w:t>
      </w:r>
      <w:r w:rsidR="008F0D41">
        <w:rPr>
          <w:noProof/>
          <w:lang w:eastAsia="zh-CN"/>
        </w:rPr>
        <w:fldChar w:fldCharType="begin"/>
      </w:r>
      <w:r w:rsidR="008F0D41">
        <w:rPr>
          <w:noProof/>
          <w:lang w:eastAsia="zh-CN"/>
        </w:rPr>
        <w:instrText xml:space="preserve"> </w:instrText>
      </w:r>
      <w:r w:rsidR="008F0D41">
        <w:rPr>
          <w:rFonts w:hint="eastAsia"/>
          <w:noProof/>
          <w:lang w:eastAsia="zh-CN"/>
        </w:rPr>
        <w:instrText>REF _Ref173758257 \n \h</w:instrText>
      </w:r>
      <w:r w:rsidR="008F0D41">
        <w:rPr>
          <w:noProof/>
          <w:lang w:eastAsia="zh-CN"/>
        </w:rPr>
        <w:instrText xml:space="preserve"> </w:instrText>
      </w:r>
      <w:r w:rsidR="008F0D41">
        <w:rPr>
          <w:noProof/>
          <w:lang w:eastAsia="zh-CN"/>
        </w:rPr>
      </w:r>
      <w:r w:rsidR="008F0D41">
        <w:rPr>
          <w:noProof/>
          <w:lang w:eastAsia="zh-CN"/>
        </w:rPr>
        <w:fldChar w:fldCharType="separate"/>
      </w:r>
      <w:r w:rsidR="008F0D41">
        <w:rPr>
          <w:noProof/>
          <w:lang w:eastAsia="zh-CN"/>
        </w:rPr>
        <w:t>[3]</w:t>
      </w:r>
      <w:r w:rsidR="008F0D41">
        <w:rPr>
          <w:noProof/>
          <w:lang w:eastAsia="zh-CN"/>
        </w:rPr>
        <w:fldChar w:fldCharType="end"/>
      </w:r>
      <w:r>
        <w:rPr>
          <w:rFonts w:hint="eastAsia"/>
          <w:noProof/>
          <w:lang w:eastAsia="zh-CN"/>
        </w:rPr>
        <w:t xml:space="preserve">, for the case3 and cas4 above, </w:t>
      </w:r>
      <w:bookmarkStart w:id="4" w:name="OLE_LINK4"/>
      <w:bookmarkStart w:id="5" w:name="OLE_LINK5"/>
      <w:r>
        <w:rPr>
          <w:rFonts w:hint="eastAsia"/>
          <w:noProof/>
          <w:lang w:eastAsia="zh-CN"/>
        </w:rPr>
        <w:t xml:space="preserve">the rules for </w:t>
      </w:r>
      <w:r w:rsidRPr="009431DD">
        <w:t>collision</w:t>
      </w:r>
      <w:r>
        <w:rPr>
          <w:rFonts w:hint="eastAsia"/>
          <w:lang w:eastAsia="zh-CN"/>
        </w:rPr>
        <w:t xml:space="preserve"> are as following:</w:t>
      </w:r>
    </w:p>
    <w:tbl>
      <w:tblPr>
        <w:tblStyle w:val="a9"/>
        <w:tblW w:w="0" w:type="auto"/>
        <w:tblLook w:val="04A0" w:firstRow="1" w:lastRow="0" w:firstColumn="1" w:lastColumn="0" w:noHBand="0" w:noVBand="1"/>
      </w:tblPr>
      <w:tblGrid>
        <w:gridCol w:w="9533"/>
      </w:tblGrid>
      <w:tr w:rsidR="00C76B83" w:rsidTr="00525CAC">
        <w:tc>
          <w:tcPr>
            <w:tcW w:w="9533" w:type="dxa"/>
          </w:tcPr>
          <w:bookmarkEnd w:id="4"/>
          <w:bookmarkEnd w:id="5"/>
          <w:p w:rsidR="00C76B83" w:rsidRPr="00EF4FE9" w:rsidRDefault="00C76B83" w:rsidP="00525CAC">
            <w:pPr>
              <w:rPr>
                <w:noProof/>
                <w:lang w:eastAsia="zh-CN"/>
              </w:rPr>
            </w:pPr>
            <w:r w:rsidRPr="00EF4FE9">
              <w:rPr>
                <w:noProof/>
                <w:lang w:eastAsia="zh-CN"/>
              </w:rPr>
              <w:lastRenderedPageBreak/>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00F90868" w:rsidRPr="00EF4FE9">
              <w:rPr>
                <w:noProof/>
                <w:lang w:eastAsia="zh-CN"/>
              </w:rPr>
              <w:t>, 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bl>
    <w:p w:rsidR="00C76B83" w:rsidRDefault="00C76B83" w:rsidP="00C76B83">
      <w:pPr>
        <w:rPr>
          <w:lang w:eastAsia="zh-CN"/>
        </w:rPr>
      </w:pPr>
    </w:p>
    <w:tbl>
      <w:tblPr>
        <w:tblStyle w:val="a9"/>
        <w:tblW w:w="0" w:type="auto"/>
        <w:tblLook w:val="04A0" w:firstRow="1" w:lastRow="0" w:firstColumn="1" w:lastColumn="0" w:noHBand="0" w:noVBand="1"/>
      </w:tblPr>
      <w:tblGrid>
        <w:gridCol w:w="9533"/>
      </w:tblGrid>
      <w:tr w:rsidR="00C76B83" w:rsidTr="00525CAC">
        <w:tc>
          <w:tcPr>
            <w:tcW w:w="9533" w:type="dxa"/>
          </w:tcPr>
          <w:p w:rsidR="00C76B83" w:rsidRPr="00A33388" w:rsidRDefault="00C76B83" w:rsidP="00525CAC">
            <w:pPr>
              <w:rPr>
                <w:noProof/>
                <w:lang w:eastAsia="zh-CN"/>
              </w:rPr>
            </w:pPr>
            <w:r w:rsidRPr="00A33388">
              <w:rPr>
                <w:noProof/>
                <w:lang w:eastAsia="zh-CN"/>
              </w:rPr>
              <w:t>A HD-UE does not expect to detect a DCI format scheduling a reception in a set of symbols and detect a DCI format scheduling a transmission in any symbol from the set of symbols.</w:t>
            </w:r>
          </w:p>
        </w:tc>
      </w:tr>
    </w:tbl>
    <w:p w:rsidR="00C76B83" w:rsidRPr="00C76B83" w:rsidRDefault="00C76B83" w:rsidP="00793388">
      <w:pPr>
        <w:rPr>
          <w:lang w:eastAsia="zh-CN"/>
        </w:rPr>
      </w:pPr>
    </w:p>
    <w:p w:rsidR="009A5B6C" w:rsidRDefault="00DC2CC7" w:rsidP="009A5B6C">
      <w:pPr>
        <w:rPr>
          <w:noProof/>
          <w:lang w:eastAsia="zh-CN"/>
        </w:rPr>
      </w:pPr>
      <w:r w:rsidRPr="00DC2CC7">
        <w:rPr>
          <w:noProof/>
          <w:lang w:eastAsia="zh-CN"/>
        </w:rPr>
        <w:t>According</w:t>
      </w:r>
      <w:r>
        <w:rPr>
          <w:rFonts w:hint="eastAsia"/>
          <w:noProof/>
          <w:lang w:eastAsia="zh-CN"/>
        </w:rPr>
        <w:t xml:space="preserve"> </w:t>
      </w:r>
      <w:r w:rsidRPr="00DC2CC7">
        <w:rPr>
          <w:lang w:eastAsia="zh-CN"/>
        </w:rPr>
        <w:t>to</w:t>
      </w:r>
      <w:r>
        <w:rPr>
          <w:rFonts w:hint="eastAsia"/>
          <w:lang w:eastAsia="zh-CN"/>
        </w:rPr>
        <w:t xml:space="preserve"> the </w:t>
      </w:r>
      <w:r>
        <w:rPr>
          <w:lang w:eastAsia="zh-CN"/>
        </w:rPr>
        <w:t xml:space="preserve">agreements </w:t>
      </w:r>
      <w:r>
        <w:rPr>
          <w:rFonts w:hint="eastAsia"/>
          <w:lang w:eastAsia="zh-CN"/>
        </w:rPr>
        <w:t>reach</w:t>
      </w:r>
      <w:r>
        <w:rPr>
          <w:lang w:eastAsia="zh-CN"/>
        </w:rPr>
        <w:t xml:space="preserve">ed </w:t>
      </w:r>
      <w:r>
        <w:rPr>
          <w:rFonts w:hint="eastAsia"/>
          <w:lang w:eastAsia="zh-CN"/>
        </w:rPr>
        <w:t>at</w:t>
      </w:r>
      <w:r>
        <w:rPr>
          <w:lang w:eastAsia="zh-CN"/>
        </w:rPr>
        <w:t xml:space="preserve"> last meeting</w:t>
      </w:r>
      <w:r>
        <w:rPr>
          <w:rFonts w:hint="eastAsia"/>
          <w:lang w:eastAsia="zh-CN"/>
        </w:rPr>
        <w:t xml:space="preserve">, </w:t>
      </w:r>
      <w:r w:rsidR="009A5B6C">
        <w:rPr>
          <w:noProof/>
          <w:lang w:eastAsia="zh-CN"/>
        </w:rPr>
        <w:t>t</w:t>
      </w:r>
      <w:r w:rsidR="009A5B6C" w:rsidRPr="00C01970">
        <w:rPr>
          <w:noProof/>
          <w:lang w:eastAsia="zh-CN"/>
        </w:rPr>
        <w:t>he follow</w:t>
      </w:r>
      <w:r w:rsidR="009A5B6C">
        <w:rPr>
          <w:rFonts w:hint="eastAsia"/>
          <w:noProof/>
          <w:lang w:eastAsia="zh-CN"/>
        </w:rPr>
        <w:t>ing two method</w:t>
      </w:r>
      <w:r w:rsidR="00BA24CE">
        <w:rPr>
          <w:rFonts w:hint="eastAsia"/>
          <w:noProof/>
          <w:lang w:eastAsia="zh-CN"/>
        </w:rPr>
        <w:t>s</w:t>
      </w:r>
      <w:r w:rsidR="009A5B6C">
        <w:rPr>
          <w:rFonts w:hint="eastAsia"/>
          <w:noProof/>
          <w:lang w:eastAsia="zh-CN"/>
        </w:rPr>
        <w:t xml:space="preserve"> can be </w:t>
      </w:r>
      <w:r w:rsidR="00BA24CE">
        <w:rPr>
          <w:rFonts w:hint="eastAsia"/>
          <w:noProof/>
          <w:lang w:eastAsia="zh-CN"/>
        </w:rPr>
        <w:t>c</w:t>
      </w:r>
      <w:r w:rsidR="007C687D">
        <w:rPr>
          <w:rFonts w:hint="eastAsia"/>
          <w:noProof/>
          <w:lang w:eastAsia="zh-CN"/>
        </w:rPr>
        <w:t>onsidered</w:t>
      </w:r>
      <w:r>
        <w:rPr>
          <w:rFonts w:hint="eastAsia"/>
          <w:noProof/>
          <w:lang w:eastAsia="zh-CN"/>
        </w:rPr>
        <w:t xml:space="preserve"> t</w:t>
      </w:r>
      <w:r w:rsidRPr="00E365D8">
        <w:rPr>
          <w:noProof/>
          <w:lang w:eastAsia="zh-CN"/>
        </w:rPr>
        <w:t>o solve the issues of case3 and case4 in NTN</w:t>
      </w:r>
      <w:r w:rsidR="009A5B6C">
        <w:rPr>
          <w:rFonts w:hint="eastAsia"/>
          <w:noProof/>
          <w:lang w:eastAsia="zh-CN"/>
        </w:rPr>
        <w:t xml:space="preserve">: </w:t>
      </w:r>
    </w:p>
    <w:p w:rsidR="00DC2CC7" w:rsidRPr="009A5B6C" w:rsidRDefault="00DC2CC7" w:rsidP="009A5B6C">
      <w:pPr>
        <w:pStyle w:val="a4"/>
        <w:numPr>
          <w:ilvl w:val="0"/>
          <w:numId w:val="15"/>
        </w:numPr>
        <w:ind w:firstLineChars="0"/>
        <w:rPr>
          <w:lang w:eastAsia="zh-CN"/>
        </w:rPr>
      </w:pPr>
      <w:r>
        <w:rPr>
          <w:rFonts w:hint="eastAsia"/>
          <w:lang w:eastAsia="zh-CN"/>
        </w:rPr>
        <w:t>D</w:t>
      </w:r>
      <w:r w:rsidRPr="009A5B6C">
        <w:rPr>
          <w:lang w:eastAsia="zh-CN"/>
        </w:rPr>
        <w:t xml:space="preserve">efine </w:t>
      </w:r>
      <w:r w:rsidRPr="008D5AAE">
        <w:rPr>
          <w:lang w:eastAsia="zh-CN"/>
        </w:rPr>
        <w:t xml:space="preserve">priority </w:t>
      </w:r>
      <w:r w:rsidRPr="009A5B6C">
        <w:rPr>
          <w:lang w:eastAsia="zh-CN"/>
        </w:rPr>
        <w:t>rules</w:t>
      </w:r>
      <w:r>
        <w:rPr>
          <w:rFonts w:hint="eastAsia"/>
          <w:lang w:eastAsia="zh-CN"/>
        </w:rPr>
        <w:t xml:space="preserve"> when collision happens at UE side for case3</w:t>
      </w:r>
    </w:p>
    <w:p w:rsidR="009A5B6C" w:rsidRDefault="009A5B6C" w:rsidP="009A5B6C">
      <w:pPr>
        <w:pStyle w:val="a4"/>
        <w:numPr>
          <w:ilvl w:val="0"/>
          <w:numId w:val="15"/>
        </w:numPr>
        <w:ind w:firstLineChars="0"/>
        <w:rPr>
          <w:lang w:eastAsia="zh-CN"/>
        </w:rPr>
      </w:pPr>
      <w:r w:rsidRPr="009A5B6C">
        <w:rPr>
          <w:lang w:eastAsia="zh-CN"/>
        </w:rPr>
        <w:t>TA report enhancement</w:t>
      </w:r>
      <w:r w:rsidR="00DC2CC7">
        <w:rPr>
          <w:rFonts w:hint="eastAsia"/>
          <w:lang w:eastAsia="zh-CN"/>
        </w:rPr>
        <w:t xml:space="preserve"> to </w:t>
      </w:r>
      <w:r w:rsidR="00DC2CC7" w:rsidRPr="00D114FA">
        <w:rPr>
          <w:lang w:eastAsia="zh-CN"/>
        </w:rPr>
        <w:t xml:space="preserve">mitigate </w:t>
      </w:r>
      <w:r w:rsidR="00DC2CC7" w:rsidRPr="00D114FA">
        <w:rPr>
          <w:rFonts w:hint="eastAsia"/>
          <w:lang w:eastAsia="zh-CN"/>
        </w:rPr>
        <w:t>t</w:t>
      </w:r>
      <w:r w:rsidR="00DC2CC7" w:rsidRPr="00D114FA">
        <w:rPr>
          <w:rFonts w:hint="eastAsia"/>
        </w:rPr>
        <w:t>he collisions of case3 and case4</w:t>
      </w:r>
    </w:p>
    <w:p w:rsidR="00DC2CC7" w:rsidRDefault="00DC2CC7" w:rsidP="002810E7">
      <w:pPr>
        <w:pStyle w:val="a4"/>
        <w:ind w:left="420" w:firstLineChars="0" w:firstLine="0"/>
        <w:rPr>
          <w:lang w:eastAsia="zh-CN"/>
        </w:rPr>
      </w:pPr>
    </w:p>
    <w:p w:rsidR="00DC2CC7" w:rsidRPr="00454954" w:rsidRDefault="00DC2CC7" w:rsidP="00DC2CC7">
      <w:pPr>
        <w:pStyle w:val="2"/>
        <w:numPr>
          <w:ilvl w:val="1"/>
          <w:numId w:val="2"/>
        </w:numPr>
        <w:rPr>
          <w:lang w:eastAsia="zh-CN"/>
        </w:rPr>
      </w:pPr>
      <w:bookmarkStart w:id="6" w:name="_GoBack"/>
      <w:bookmarkEnd w:id="6"/>
      <w:r>
        <w:rPr>
          <w:rFonts w:hint="eastAsia"/>
          <w:lang w:eastAsia="zh-CN"/>
        </w:rPr>
        <w:t xml:space="preserve">Define </w:t>
      </w:r>
      <w:r w:rsidRPr="008D5AAE">
        <w:rPr>
          <w:lang w:eastAsia="zh-CN"/>
        </w:rPr>
        <w:t>priority</w:t>
      </w:r>
      <w:r>
        <w:rPr>
          <w:rFonts w:hint="eastAsia"/>
          <w:lang w:eastAsia="zh-CN"/>
        </w:rPr>
        <w:t xml:space="preserve"> rules</w:t>
      </w:r>
    </w:p>
    <w:p w:rsidR="00ED2D1B" w:rsidRDefault="00DC2CC7" w:rsidP="00DC2CC7">
      <w:pPr>
        <w:pStyle w:val="a4"/>
        <w:ind w:firstLineChars="0" w:firstLine="0"/>
        <w:rPr>
          <w:noProof/>
          <w:lang w:eastAsia="zh-CN"/>
        </w:rPr>
      </w:pPr>
      <w:r>
        <w:rPr>
          <w:rFonts w:hint="eastAsia"/>
          <w:kern w:val="2"/>
          <w:lang w:val="x-none" w:eastAsia="zh-CN"/>
        </w:rPr>
        <w:t xml:space="preserve">In NTN, it is difficult for </w:t>
      </w:r>
      <w:r>
        <w:rPr>
          <w:rFonts w:hint="eastAsia"/>
          <w:noProof/>
          <w:lang w:eastAsia="zh-CN"/>
        </w:rPr>
        <w:t xml:space="preserve">gNB by scheduling </w:t>
      </w:r>
      <w:r w:rsidRPr="00C4141B">
        <w:rPr>
          <w:noProof/>
          <w:lang w:eastAsia="zh-CN"/>
        </w:rPr>
        <w:t>to avoid collisions</w:t>
      </w:r>
      <w:r>
        <w:rPr>
          <w:rFonts w:hint="eastAsia"/>
          <w:noProof/>
          <w:lang w:eastAsia="zh-CN"/>
        </w:rPr>
        <w:t>.when the colli</w:t>
      </w:r>
      <w:r w:rsidR="00FA6350">
        <w:rPr>
          <w:rFonts w:hint="eastAsia"/>
          <w:noProof/>
          <w:lang w:eastAsia="zh-CN"/>
        </w:rPr>
        <w:t xml:space="preserve">sion occurs at UE side, the UE will </w:t>
      </w:r>
      <w:r>
        <w:rPr>
          <w:rFonts w:hint="eastAsia"/>
          <w:noProof/>
          <w:lang w:eastAsia="zh-CN"/>
        </w:rPr>
        <w:t xml:space="preserve">treat it as an error case which is </w:t>
      </w:r>
      <w:r w:rsidRPr="00A036FA">
        <w:rPr>
          <w:noProof/>
          <w:lang w:eastAsia="zh-CN"/>
        </w:rPr>
        <w:t>impractical</w:t>
      </w:r>
      <w:r>
        <w:rPr>
          <w:rFonts w:hint="eastAsia"/>
          <w:noProof/>
          <w:lang w:eastAsia="zh-CN"/>
        </w:rPr>
        <w:t xml:space="preserve">. </w:t>
      </w:r>
      <w:r w:rsidRPr="00A036FA">
        <w:rPr>
          <w:noProof/>
          <w:lang w:eastAsia="zh-CN"/>
        </w:rPr>
        <w:t>Therefore, it is necessary to define new UE behaviors</w:t>
      </w:r>
      <w:r>
        <w:rPr>
          <w:rFonts w:hint="eastAsia"/>
          <w:noProof/>
          <w:lang w:eastAsia="zh-CN"/>
        </w:rPr>
        <w:t xml:space="preserve"> to deal with collisons. B</w:t>
      </w:r>
      <w:r w:rsidRPr="003F164D">
        <w:rPr>
          <w:noProof/>
          <w:lang w:eastAsia="zh-CN"/>
        </w:rPr>
        <w:t xml:space="preserve">y defining the new </w:t>
      </w:r>
      <w:r>
        <w:rPr>
          <w:rFonts w:hint="eastAsia"/>
          <w:noProof/>
          <w:lang w:eastAsia="zh-CN"/>
        </w:rPr>
        <w:t>rules</w:t>
      </w:r>
      <w:r w:rsidRPr="003F164D">
        <w:rPr>
          <w:noProof/>
          <w:lang w:eastAsia="zh-CN"/>
        </w:rPr>
        <w:t xml:space="preserve">, the </w:t>
      </w:r>
      <w:r>
        <w:rPr>
          <w:rFonts w:hint="eastAsia"/>
          <w:noProof/>
          <w:lang w:eastAsia="zh-CN"/>
        </w:rPr>
        <w:t>gNB</w:t>
      </w:r>
      <w:r w:rsidRPr="003F164D">
        <w:rPr>
          <w:noProof/>
          <w:lang w:eastAsia="zh-CN"/>
        </w:rPr>
        <w:t xml:space="preserve"> is aware of whether the UE chooses to transmit the uplink or receive the downlink, and the consistent understanding of the two can ensure the accuracy of resource scheduling. </w:t>
      </w:r>
    </w:p>
    <w:p w:rsidR="00072869" w:rsidRPr="005E4ED7" w:rsidRDefault="00072869" w:rsidP="00072869">
      <w:pPr>
        <w:pStyle w:val="a4"/>
        <w:numPr>
          <w:ilvl w:val="0"/>
          <w:numId w:val="23"/>
        </w:numPr>
        <w:suppressAutoHyphens/>
        <w:spacing w:after="0"/>
        <w:ind w:firstLineChars="0"/>
        <w:rPr>
          <w:sz w:val="22"/>
          <w:szCs w:val="22"/>
          <w:u w:val="single"/>
          <w:lang w:eastAsia="zh-CN"/>
        </w:rPr>
      </w:pPr>
      <w:r w:rsidRPr="00C7475E">
        <w:rPr>
          <w:b/>
          <w:sz w:val="22"/>
          <w:szCs w:val="22"/>
          <w:u w:val="single"/>
          <w:lang w:eastAsia="zh-CN"/>
        </w:rPr>
        <w:t>P</w:t>
      </w:r>
      <w:r w:rsidRPr="00C7475E">
        <w:rPr>
          <w:rFonts w:hint="eastAsia"/>
          <w:b/>
          <w:sz w:val="22"/>
          <w:szCs w:val="22"/>
          <w:u w:val="single"/>
          <w:lang w:eastAsia="zh-CN"/>
        </w:rPr>
        <w:t xml:space="preserve">ros and cons of </w:t>
      </w:r>
      <w:r w:rsidRPr="00C7475E">
        <w:rPr>
          <w:b/>
          <w:sz w:val="22"/>
          <w:szCs w:val="22"/>
          <w:u w:val="single"/>
          <w:lang w:eastAsia="zh-CN"/>
        </w:rPr>
        <w:t xml:space="preserve">Option B: </w:t>
      </w:r>
      <w:r w:rsidRPr="005E4ED7">
        <w:rPr>
          <w:sz w:val="22"/>
          <w:szCs w:val="22"/>
          <w:u w:val="single"/>
          <w:lang w:eastAsia="zh-CN"/>
        </w:rPr>
        <w:t>network indicates the priority configuration to the UE</w:t>
      </w:r>
    </w:p>
    <w:p w:rsidR="00072869" w:rsidRPr="00072869" w:rsidRDefault="00072869" w:rsidP="00072869">
      <w:pPr>
        <w:pStyle w:val="a4"/>
        <w:suppressAutoHyphens/>
        <w:spacing w:after="0"/>
        <w:ind w:left="720" w:firstLineChars="0" w:firstLine="0"/>
        <w:rPr>
          <w:b/>
        </w:rPr>
      </w:pPr>
    </w:p>
    <w:p w:rsidR="00ED2D1B" w:rsidRDefault="00ED2D1B" w:rsidP="00DC2CC7">
      <w:pPr>
        <w:pStyle w:val="a4"/>
        <w:ind w:firstLineChars="0" w:firstLine="0"/>
        <w:rPr>
          <w:noProof/>
          <w:lang w:eastAsia="zh-CN"/>
        </w:rPr>
      </w:pPr>
      <w:r>
        <w:rPr>
          <w:noProof/>
          <w:lang w:eastAsia="zh-CN"/>
        </w:rPr>
        <w:t>F</w:t>
      </w:r>
      <w:r>
        <w:rPr>
          <w:rFonts w:hint="eastAsia"/>
          <w:noProof/>
          <w:lang w:eastAsia="zh-CN"/>
        </w:rPr>
        <w:t xml:space="preserve">or the optionB which </w:t>
      </w:r>
      <w:r w:rsidRPr="008D5AAE">
        <w:rPr>
          <w:lang w:eastAsia="zh-CN"/>
        </w:rPr>
        <w:t>network indicates the priority configuration to the UE</w:t>
      </w:r>
      <w:r>
        <w:rPr>
          <w:rFonts w:hint="eastAsia"/>
          <w:lang w:eastAsia="zh-CN"/>
        </w:rPr>
        <w:t xml:space="preserve">, </w:t>
      </w:r>
      <w:r>
        <w:rPr>
          <w:rFonts w:hint="eastAsia"/>
          <w:noProof/>
          <w:lang w:eastAsia="zh-CN"/>
        </w:rPr>
        <w:t>some companies</w:t>
      </w:r>
      <w:r w:rsidRPr="00ED2D1B">
        <w:rPr>
          <w:lang w:eastAsia="zh-CN"/>
        </w:rPr>
        <w:t xml:space="preserve"> believe that it increases the flexibility of network scheduling, but the </w:t>
      </w:r>
      <w:r w:rsidR="00AF4CBB">
        <w:rPr>
          <w:rFonts w:hint="eastAsia"/>
          <w:lang w:eastAsia="zh-CN"/>
        </w:rPr>
        <w:t xml:space="preserve">concrete </w:t>
      </w:r>
      <w:r w:rsidRPr="00ED2D1B">
        <w:rPr>
          <w:lang w:eastAsia="zh-CN"/>
        </w:rPr>
        <w:t>rules are not clear, especially for the semi-static case of case3, where the priority of the periodic signals should be determined and will not change periodically, then the flexibility of the network indication is not obvious. Meanwhile, if network indication is used, only high</w:t>
      </w:r>
      <w:r w:rsidR="008D60DA">
        <w:rPr>
          <w:rFonts w:hint="eastAsia"/>
          <w:lang w:eastAsia="zh-CN"/>
        </w:rPr>
        <w:t xml:space="preserve">er </w:t>
      </w:r>
      <w:r w:rsidRPr="00ED2D1B">
        <w:rPr>
          <w:lang w:eastAsia="zh-CN"/>
        </w:rPr>
        <w:t>level signalling indication can be used, for example, to change the priority by RRC reconfiguration, generally the period of RRC signalling update is relatively large, and the advantage of flexibility is not reflected.</w:t>
      </w:r>
      <w:r w:rsidR="004001EE">
        <w:rPr>
          <w:rFonts w:hint="eastAsia"/>
          <w:lang w:eastAsia="zh-CN"/>
        </w:rPr>
        <w:t xml:space="preserve"> </w:t>
      </w:r>
      <w:r w:rsidR="004001EE">
        <w:rPr>
          <w:lang w:eastAsia="zh-CN"/>
        </w:rPr>
        <w:t>A</w:t>
      </w:r>
      <w:r w:rsidR="004001EE">
        <w:rPr>
          <w:rFonts w:hint="eastAsia"/>
          <w:lang w:eastAsia="zh-CN"/>
        </w:rPr>
        <w:t xml:space="preserve">nother issue is that for </w:t>
      </w:r>
      <w:proofErr w:type="spellStart"/>
      <w:r w:rsidR="004001EE">
        <w:rPr>
          <w:rFonts w:hint="eastAsia"/>
          <w:lang w:eastAsia="zh-CN"/>
        </w:rPr>
        <w:t>gNB</w:t>
      </w:r>
      <w:proofErr w:type="spellEnd"/>
      <w:r w:rsidR="004001EE">
        <w:rPr>
          <w:rFonts w:hint="eastAsia"/>
          <w:lang w:eastAsia="zh-CN"/>
        </w:rPr>
        <w:t xml:space="preserve"> side, it is hard to differentiate the situation which case is DL </w:t>
      </w:r>
      <w:r w:rsidR="004001EE">
        <w:rPr>
          <w:lang w:eastAsia="zh-CN"/>
        </w:rPr>
        <w:t>prioritized</w:t>
      </w:r>
      <w:r w:rsidR="004001EE">
        <w:rPr>
          <w:rFonts w:hint="eastAsia"/>
          <w:lang w:eastAsia="zh-CN"/>
        </w:rPr>
        <w:t xml:space="preserve"> or which case is UL </w:t>
      </w:r>
      <w:r w:rsidR="004001EE">
        <w:rPr>
          <w:lang w:eastAsia="zh-CN"/>
        </w:rPr>
        <w:t>prioritized</w:t>
      </w:r>
      <w:r w:rsidR="004001EE">
        <w:rPr>
          <w:rFonts w:hint="eastAsia"/>
          <w:lang w:eastAsia="zh-CN"/>
        </w:rPr>
        <w:t xml:space="preserve">. </w:t>
      </w:r>
      <w:r w:rsidR="004001EE">
        <w:rPr>
          <w:lang w:eastAsia="zh-CN"/>
        </w:rPr>
        <w:t>A</w:t>
      </w:r>
      <w:r w:rsidR="004001EE">
        <w:rPr>
          <w:rFonts w:hint="eastAsia"/>
          <w:lang w:eastAsia="zh-CN"/>
        </w:rPr>
        <w:t xml:space="preserve">ctually due to RRC signalling latency, </w:t>
      </w:r>
      <w:r w:rsidR="00263E73">
        <w:rPr>
          <w:rFonts w:hint="eastAsia"/>
          <w:lang w:eastAsia="zh-CN"/>
        </w:rPr>
        <w:t>all cases with fixed priority rule would be very simple.</w:t>
      </w:r>
    </w:p>
    <w:p w:rsidR="008D60DA" w:rsidRDefault="008D60DA" w:rsidP="008D60DA">
      <w:pPr>
        <w:rPr>
          <w:b/>
          <w:noProof/>
          <w:lang w:eastAsia="zh-CN"/>
        </w:rPr>
      </w:pPr>
      <w:r>
        <w:rPr>
          <w:rFonts w:hint="eastAsia"/>
          <w:b/>
          <w:noProof/>
          <w:lang w:eastAsia="zh-CN"/>
        </w:rPr>
        <w:t xml:space="preserve">Observation 1: </w:t>
      </w:r>
      <w:r w:rsidRPr="002810E7">
        <w:rPr>
          <w:b/>
          <w:noProof/>
          <w:lang w:eastAsia="zh-CN"/>
        </w:rPr>
        <w:t xml:space="preserve">The advantage of </w:t>
      </w:r>
      <w:r w:rsidR="009D7EC1">
        <w:rPr>
          <w:rFonts w:hint="eastAsia"/>
          <w:b/>
          <w:noProof/>
          <w:lang w:eastAsia="zh-CN"/>
        </w:rPr>
        <w:t xml:space="preserve">indicating the priority for network is unclear and defining priority rule for </w:t>
      </w:r>
      <w:r w:rsidR="009D7EC1">
        <w:rPr>
          <w:b/>
          <w:noProof/>
          <w:lang w:eastAsia="zh-CN"/>
        </w:rPr>
        <w:t>different</w:t>
      </w:r>
      <w:r w:rsidR="009D7EC1">
        <w:rPr>
          <w:rFonts w:hint="eastAsia"/>
          <w:b/>
          <w:noProof/>
          <w:lang w:eastAsia="zh-CN"/>
        </w:rPr>
        <w:t xml:space="preserve"> cases or </w:t>
      </w:r>
      <w:r w:rsidR="009D7EC1">
        <w:rPr>
          <w:b/>
          <w:noProof/>
          <w:lang w:eastAsia="zh-CN"/>
        </w:rPr>
        <w:t>different</w:t>
      </w:r>
      <w:r w:rsidR="009D7EC1">
        <w:rPr>
          <w:rFonts w:hint="eastAsia"/>
          <w:b/>
          <w:noProof/>
          <w:lang w:eastAsia="zh-CN"/>
        </w:rPr>
        <w:t xml:space="preserve"> UE has no effective solution.  </w:t>
      </w:r>
    </w:p>
    <w:p w:rsidR="00F96EC4" w:rsidRPr="002810E7" w:rsidRDefault="00F96EC4" w:rsidP="00F96EC4">
      <w:pPr>
        <w:rPr>
          <w:b/>
          <w:noProof/>
          <w:lang w:eastAsia="zh-CN"/>
        </w:rPr>
      </w:pPr>
      <w:r>
        <w:rPr>
          <w:rFonts w:hint="eastAsia"/>
          <w:b/>
          <w:noProof/>
          <w:lang w:eastAsia="zh-CN"/>
        </w:rPr>
        <w:t>Proposal 1:</w:t>
      </w:r>
      <w:r w:rsidRPr="002810E7">
        <w:rPr>
          <w:b/>
          <w:noProof/>
          <w:lang w:eastAsia="zh-CN"/>
        </w:rPr>
        <w:t xml:space="preserve"> </w:t>
      </w:r>
      <w:r>
        <w:rPr>
          <w:rFonts w:hint="eastAsia"/>
          <w:b/>
          <w:noProof/>
          <w:lang w:eastAsia="zh-CN"/>
        </w:rPr>
        <w:t>T</w:t>
      </w:r>
      <w:r w:rsidRPr="002810E7">
        <w:rPr>
          <w:b/>
          <w:noProof/>
          <w:lang w:eastAsia="zh-CN"/>
        </w:rPr>
        <w:t>he priority of keeping one direction and overriding another direction without network signalling</w:t>
      </w:r>
      <w:r>
        <w:rPr>
          <w:rFonts w:hint="eastAsia"/>
          <w:b/>
          <w:noProof/>
          <w:lang w:eastAsia="zh-CN"/>
        </w:rPr>
        <w:t xml:space="preserve"> </w:t>
      </w:r>
      <w:r w:rsidRPr="002810E7">
        <w:rPr>
          <w:b/>
          <w:noProof/>
          <w:lang w:eastAsia="zh-CN"/>
        </w:rPr>
        <w:t>can be considered for case3 and case4.</w:t>
      </w:r>
      <w:r>
        <w:rPr>
          <w:rFonts w:hint="eastAsia"/>
          <w:b/>
          <w:noProof/>
          <w:lang w:eastAsia="zh-CN"/>
        </w:rPr>
        <w:t xml:space="preserve"> </w:t>
      </w:r>
    </w:p>
    <w:p w:rsidR="00EB60FF" w:rsidRDefault="002C2BAC" w:rsidP="008D60DA">
      <w:pPr>
        <w:rPr>
          <w:noProof/>
          <w:lang w:eastAsia="zh-CN"/>
        </w:rPr>
      </w:pPr>
      <w:r>
        <w:rPr>
          <w:noProof/>
          <w:lang w:eastAsia="zh-CN"/>
        </w:rPr>
        <w:t>F</w:t>
      </w:r>
      <w:r>
        <w:rPr>
          <w:rFonts w:hint="eastAsia"/>
          <w:noProof/>
          <w:lang w:eastAsia="zh-CN"/>
        </w:rPr>
        <w:t xml:space="preserve">or the optionB, some companies proposed that </w:t>
      </w:r>
      <w:r w:rsidRPr="008D5AAE">
        <w:rPr>
          <w:lang w:eastAsia="zh-CN"/>
        </w:rPr>
        <w:t>some use cases are left to UE implementation regarding whether DL reception or UL transmission is dropped</w:t>
      </w:r>
      <w:r>
        <w:rPr>
          <w:rFonts w:hint="eastAsia"/>
          <w:lang w:eastAsia="zh-CN"/>
        </w:rPr>
        <w:t>.</w:t>
      </w:r>
      <w:r w:rsidRPr="002C2BAC">
        <w:t xml:space="preserve"> </w:t>
      </w:r>
      <w:r w:rsidRPr="002C2BAC">
        <w:rPr>
          <w:lang w:eastAsia="zh-CN"/>
        </w:rPr>
        <w:t xml:space="preserve">In the current collision rules </w:t>
      </w:r>
      <w:r>
        <w:rPr>
          <w:rFonts w:hint="eastAsia"/>
          <w:lang w:eastAsia="zh-CN"/>
        </w:rPr>
        <w:t>in TN</w:t>
      </w:r>
      <w:r w:rsidRPr="002C2BAC">
        <w:rPr>
          <w:lang w:eastAsia="zh-CN"/>
        </w:rPr>
        <w:t xml:space="preserve">, the UE implementation to decide the collision only occurs in the collision </w:t>
      </w:r>
      <w:r w:rsidRPr="002C2BAC">
        <w:rPr>
          <w:noProof/>
          <w:lang w:eastAsia="zh-CN"/>
        </w:rPr>
        <w:t xml:space="preserve">with </w:t>
      </w:r>
      <w:r w:rsidR="00EB60FF" w:rsidRPr="002810E7">
        <w:rPr>
          <w:noProof/>
          <w:lang w:eastAsia="zh-CN"/>
        </w:rPr>
        <w:t>PRACH or MsgA PUSCH triggered by higher layers</w:t>
      </w:r>
      <w:r w:rsidRPr="002C2BAC">
        <w:rPr>
          <w:noProof/>
          <w:lang w:eastAsia="zh-CN"/>
        </w:rPr>
        <w:t xml:space="preserve"> as follows</w:t>
      </w:r>
      <w:r w:rsidR="0085546B">
        <w:rPr>
          <w:rFonts w:hint="eastAsia"/>
          <w:noProof/>
          <w:lang w:eastAsia="zh-CN"/>
        </w:rPr>
        <w:t xml:space="preserve"> specified in TS38.213</w:t>
      </w:r>
      <w:r w:rsidRPr="002C2BAC">
        <w:rPr>
          <w:noProof/>
          <w:lang w:eastAsia="zh-CN"/>
        </w:rPr>
        <w:t xml:space="preserve">, this is because regardless of whether the UE </w:t>
      </w:r>
      <w:r w:rsidR="00EB60FF">
        <w:rPr>
          <w:rFonts w:hint="eastAsia"/>
          <w:noProof/>
          <w:lang w:eastAsia="zh-CN"/>
        </w:rPr>
        <w:t>transmits</w:t>
      </w:r>
      <w:r w:rsidRPr="002C2BAC">
        <w:rPr>
          <w:noProof/>
          <w:lang w:eastAsia="zh-CN"/>
        </w:rPr>
        <w:t xml:space="preserve"> the </w:t>
      </w:r>
      <w:r w:rsidR="00EB60FF" w:rsidRPr="002810E7">
        <w:rPr>
          <w:noProof/>
          <w:lang w:eastAsia="zh-CN"/>
        </w:rPr>
        <w:t>PRACH or MsgA PUSCH triggered by higher layers</w:t>
      </w:r>
      <w:r w:rsidR="00EB60FF" w:rsidRPr="002C2BAC">
        <w:rPr>
          <w:noProof/>
          <w:lang w:eastAsia="zh-CN"/>
        </w:rPr>
        <w:t xml:space="preserve"> </w:t>
      </w:r>
      <w:r w:rsidRPr="002C2BAC">
        <w:rPr>
          <w:noProof/>
          <w:lang w:eastAsia="zh-CN"/>
        </w:rPr>
        <w:t xml:space="preserve">or not, </w:t>
      </w:r>
      <w:r w:rsidR="00EB60FF">
        <w:rPr>
          <w:rFonts w:hint="eastAsia"/>
          <w:noProof/>
          <w:lang w:eastAsia="zh-CN"/>
        </w:rPr>
        <w:t>gNB</w:t>
      </w:r>
      <w:r w:rsidR="00EB60FF" w:rsidRPr="00EB60FF">
        <w:rPr>
          <w:noProof/>
          <w:lang w:eastAsia="zh-CN"/>
        </w:rPr>
        <w:t xml:space="preserve"> always </w:t>
      </w:r>
      <w:r w:rsidR="00EB60FF">
        <w:rPr>
          <w:rFonts w:hint="eastAsia"/>
          <w:noProof/>
          <w:lang w:eastAsia="zh-CN"/>
        </w:rPr>
        <w:t>need</w:t>
      </w:r>
      <w:r w:rsidR="0069168C">
        <w:rPr>
          <w:rFonts w:hint="eastAsia"/>
          <w:noProof/>
          <w:lang w:eastAsia="zh-CN"/>
        </w:rPr>
        <w:t>s</w:t>
      </w:r>
      <w:r w:rsidR="00EB60FF" w:rsidRPr="002C2BAC">
        <w:rPr>
          <w:noProof/>
          <w:lang w:eastAsia="zh-CN"/>
        </w:rPr>
        <w:t xml:space="preserve"> to blind</w:t>
      </w:r>
      <w:r w:rsidR="0069168C">
        <w:rPr>
          <w:rFonts w:hint="eastAsia"/>
          <w:noProof/>
          <w:lang w:eastAsia="zh-CN"/>
        </w:rPr>
        <w:t>ly</w:t>
      </w:r>
      <w:r w:rsidR="00EB60FF" w:rsidRPr="002C2BAC">
        <w:rPr>
          <w:noProof/>
          <w:lang w:eastAsia="zh-CN"/>
        </w:rPr>
        <w:t xml:space="preserve"> </w:t>
      </w:r>
      <w:r w:rsidR="00EB60FF">
        <w:rPr>
          <w:rFonts w:hint="eastAsia"/>
          <w:noProof/>
          <w:lang w:eastAsia="zh-CN"/>
        </w:rPr>
        <w:t>detect</w:t>
      </w:r>
      <w:r w:rsidR="00EB60FF" w:rsidRPr="002C2BAC">
        <w:rPr>
          <w:noProof/>
          <w:lang w:eastAsia="zh-CN"/>
        </w:rPr>
        <w:t xml:space="preserve"> the </w:t>
      </w:r>
      <w:r w:rsidR="00EB60FF" w:rsidRPr="002810E7">
        <w:rPr>
          <w:noProof/>
          <w:lang w:eastAsia="zh-CN"/>
        </w:rPr>
        <w:t>PRACH or MsgA PUSCH triggered by higher layers</w:t>
      </w:r>
      <w:r w:rsidR="00EB60FF" w:rsidRPr="00EB60FF">
        <w:rPr>
          <w:noProof/>
          <w:lang w:eastAsia="zh-CN"/>
        </w:rPr>
        <w:t xml:space="preserve"> since the RO is pre-configured, therefore the flexibility is left to the UE when the collision occurs with the </w:t>
      </w:r>
      <w:r w:rsidR="00EB60FF" w:rsidRPr="002810E7">
        <w:rPr>
          <w:noProof/>
          <w:lang w:eastAsia="zh-CN"/>
        </w:rPr>
        <w:t>PRACH</w:t>
      </w:r>
      <w:r w:rsidR="00EB60FF" w:rsidRPr="00EB60FF">
        <w:rPr>
          <w:noProof/>
          <w:lang w:eastAsia="zh-CN"/>
        </w:rPr>
        <w:t xml:space="preserve">, which doesn't increase the complexity of the </w:t>
      </w:r>
      <w:r w:rsidR="000B1D7B">
        <w:rPr>
          <w:rFonts w:hint="eastAsia"/>
          <w:noProof/>
          <w:lang w:eastAsia="zh-CN"/>
        </w:rPr>
        <w:t>gNB</w:t>
      </w:r>
      <w:r w:rsidR="00EB60FF" w:rsidRPr="00EB60FF">
        <w:rPr>
          <w:noProof/>
          <w:lang w:eastAsia="zh-CN"/>
        </w:rPr>
        <w:t>.</w:t>
      </w:r>
    </w:p>
    <w:tbl>
      <w:tblPr>
        <w:tblStyle w:val="a9"/>
        <w:tblW w:w="0" w:type="auto"/>
        <w:tblLook w:val="04A0" w:firstRow="1" w:lastRow="0" w:firstColumn="1" w:lastColumn="0" w:noHBand="0" w:noVBand="1"/>
      </w:tblPr>
      <w:tblGrid>
        <w:gridCol w:w="9533"/>
      </w:tblGrid>
      <w:tr w:rsidR="00EB60FF" w:rsidTr="00EB60FF">
        <w:tc>
          <w:tcPr>
            <w:tcW w:w="9533" w:type="dxa"/>
          </w:tcPr>
          <w:p w:rsidR="00EB60FF" w:rsidRPr="003A568E" w:rsidRDefault="00EB60FF" w:rsidP="00EB60FF">
            <w:pPr>
              <w:rPr>
                <w:lang w:val="en-US"/>
              </w:rPr>
            </w:pPr>
            <w:r w:rsidRPr="003A568E">
              <w:rPr>
                <w:lang w:val="en-US"/>
              </w:rPr>
              <w:t xml:space="preserve">If a HD-UE would transmit a PRACH or </w:t>
            </w:r>
            <w:proofErr w:type="spellStart"/>
            <w:r w:rsidRPr="003A568E">
              <w:rPr>
                <w:lang w:val="en-US"/>
              </w:rPr>
              <w:t>MsgA</w:t>
            </w:r>
            <w:proofErr w:type="spellEnd"/>
            <w:r w:rsidRPr="003A568E">
              <w:rPr>
                <w:lang w:val="en-US"/>
              </w:rPr>
              <w:t xml:space="preserve"> PUSCH triggered by higher layers in a set of symbols and would receive a PDCCH, or a PDSCH, or a CSI-RS, or a DL PRS, or is indicated presence of SS/PBCH blocks wit</w:t>
            </w:r>
            <w:proofErr w:type="spellStart"/>
            <w:r w:rsidRPr="003A568E">
              <w:t>hin</w:t>
            </w:r>
            <w:proofErr w:type="spellEnd"/>
            <w:r w:rsidRPr="003A568E">
              <w:t xml:space="preserve"> the active DL BWP by </w:t>
            </w:r>
            <w:proofErr w:type="spellStart"/>
            <w:r w:rsidRPr="003A568E">
              <w:t>ssb-PositionsInBurst</w:t>
            </w:r>
            <w:proofErr w:type="spellEnd"/>
            <w:r w:rsidRPr="003A568E">
              <w:t xml:space="preserve"> </w:t>
            </w:r>
            <w:r w:rsidRPr="003A568E">
              <w:rPr>
                <w:lang w:val="en-US"/>
              </w:rPr>
              <w:t xml:space="preserve">in </w:t>
            </w:r>
            <w:r w:rsidRPr="003A568E">
              <w:t xml:space="preserve">SIB1 or </w:t>
            </w:r>
            <w:r w:rsidRPr="003A568E">
              <w:rPr>
                <w:lang w:val="en-US"/>
              </w:rPr>
              <w:t xml:space="preserve">in </w:t>
            </w:r>
            <w:proofErr w:type="spellStart"/>
            <w:r w:rsidRPr="003A568E">
              <w:t>ServingCellConfigCommon</w:t>
            </w:r>
            <w:proofErr w:type="spellEnd"/>
            <w:r w:rsidRPr="003A568E">
              <w:rPr>
                <w:lang w:val="en-US"/>
              </w:rPr>
              <w:t xml:space="preserve"> </w:t>
            </w:r>
            <w:r w:rsidRPr="003A568E">
              <w:t xml:space="preserve">or by </w:t>
            </w:r>
            <w:proofErr w:type="spellStart"/>
            <w:r w:rsidRPr="003A568E">
              <w:t>NonCellDefiningSSB</w:t>
            </w:r>
            <w:proofErr w:type="spellEnd"/>
            <w:r w:rsidRPr="003A568E">
              <w:rPr>
                <w:iCs/>
              </w:rPr>
              <w:t xml:space="preserve"> </w:t>
            </w:r>
            <w:r w:rsidRPr="003A568E">
              <w:rPr>
                <w:lang w:val="en-US"/>
              </w:rPr>
              <w:t xml:space="preserve">in symbols that include any symbol from </w:t>
            </w:r>
            <w:r w:rsidRPr="003A568E">
              <w:t>the set of symbols</w:t>
            </w:r>
            <w:r w:rsidRPr="003A568E">
              <w:rPr>
                <w:lang w:val="en-US"/>
              </w:rPr>
              <w:t xml:space="preserve">, the HD-UE can select based on its implementation whether to either transmit the PRACH or the </w:t>
            </w:r>
            <w:proofErr w:type="spellStart"/>
            <w:r w:rsidRPr="003A568E">
              <w:rPr>
                <w:lang w:val="en-US"/>
              </w:rPr>
              <w:t>MsgA</w:t>
            </w:r>
            <w:proofErr w:type="spellEnd"/>
            <w:r w:rsidRPr="003A568E">
              <w:rPr>
                <w:lang w:val="en-US"/>
              </w:rPr>
              <w:t xml:space="preserve"> PUSCH or receive the PDSCH, or the CSI-RS, or the PL RS, or </w:t>
            </w:r>
            <w:r w:rsidRPr="003A568E">
              <w:rPr>
                <w:lang w:val="en-US"/>
              </w:rPr>
              <w:lastRenderedPageBreak/>
              <w:t>the PDCCH, or the SS/PBCH blocks.</w:t>
            </w:r>
          </w:p>
          <w:p w:rsidR="00EB60FF" w:rsidRPr="003A568E" w:rsidRDefault="00EB60FF" w:rsidP="00AB49E5">
            <w:pPr>
              <w:rPr>
                <w:lang w:eastAsia="zh-CN"/>
              </w:rPr>
            </w:pPr>
            <w:r w:rsidRPr="003A568E">
              <w:t xml:space="preserve">If a HD-UE </w:t>
            </w:r>
            <w:r w:rsidRPr="003A568E">
              <w:rPr>
                <w:lang w:val="en-US"/>
              </w:rPr>
              <w:t xml:space="preserve">would receive a PDCCH, or a PDSCH, or a CSI-RS, or a DL PRS based on a configuration by higher layers or is indicated presence of SS/PBCH blocks within the </w:t>
            </w:r>
            <w:r w:rsidRPr="003A568E">
              <w:t xml:space="preserve">active DL BWP by </w:t>
            </w:r>
            <w:proofErr w:type="spellStart"/>
            <w:r w:rsidRPr="003A568E">
              <w:t>ssb-PositionsInBurst</w:t>
            </w:r>
            <w:proofErr w:type="spellEnd"/>
            <w:r w:rsidRPr="003A568E">
              <w:t xml:space="preserve"> </w:t>
            </w:r>
            <w:r w:rsidRPr="003A568E">
              <w:rPr>
                <w:lang w:val="en-US"/>
              </w:rPr>
              <w:t xml:space="preserve">in </w:t>
            </w:r>
            <w:r w:rsidRPr="003A568E">
              <w:t xml:space="preserve">SIB1 or </w:t>
            </w:r>
            <w:r w:rsidRPr="003A568E">
              <w:rPr>
                <w:lang w:val="en-US"/>
              </w:rPr>
              <w:t xml:space="preserve">in </w:t>
            </w:r>
            <w:proofErr w:type="spellStart"/>
            <w:r w:rsidRPr="003A568E">
              <w:t>ServingCellConfigCommon</w:t>
            </w:r>
            <w:proofErr w:type="spellEnd"/>
            <w:r w:rsidRPr="003A568E">
              <w:rPr>
                <w:iCs/>
              </w:rPr>
              <w:t xml:space="preserve"> </w:t>
            </w:r>
            <w:r w:rsidRPr="003A568E">
              <w:t xml:space="preserve">or by </w:t>
            </w:r>
            <w:proofErr w:type="spellStart"/>
            <w:r w:rsidRPr="003A568E">
              <w:t>NonCellDefiningSSB</w:t>
            </w:r>
            <w:proofErr w:type="spellEnd"/>
            <w:r w:rsidRPr="003A568E">
              <w:rPr>
                <w:iCs/>
              </w:rPr>
              <w:t xml:space="preserve"> in a set of symbols</w:t>
            </w:r>
            <w:r w:rsidRPr="003A568E">
              <w:t xml:space="preserve">, and the HD-UE would transmit </w:t>
            </w:r>
            <w:r w:rsidRPr="003A568E">
              <w:rPr>
                <w:lang w:val="en-US"/>
              </w:rPr>
              <w:t xml:space="preserve">PRACH or </w:t>
            </w:r>
            <w:proofErr w:type="spellStart"/>
            <w:r w:rsidRPr="003A568E">
              <w:rPr>
                <w:lang w:val="en-US"/>
              </w:rPr>
              <w:t>MsgA</w:t>
            </w:r>
            <w:proofErr w:type="spellEnd"/>
            <w:r w:rsidRPr="003A568E">
              <w:rPr>
                <w:lang w:val="en-US"/>
              </w:rPr>
              <w:t xml:space="preserve"> PUSCH triggered by higher layers </w:t>
            </w:r>
            <w:r w:rsidRPr="003A568E">
              <w:t xml:space="preserve">starting or ending at a symbol that is earlier or later than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lang w:val="en-US"/>
                    </w:rPr>
                    <m:t>R</m:t>
                  </m:r>
                  <m:r>
                    <m:rPr>
                      <m:sty m:val="p"/>
                    </m:rPr>
                    <w:rPr>
                      <w:rFonts w:ascii="Cambria Math" w:hAnsi="Cambria Math"/>
                    </w:rPr>
                    <m:t>x-</m:t>
                  </m:r>
                  <m:r>
                    <m:rPr>
                      <m:sty m:val="p"/>
                    </m:rPr>
                    <w:rPr>
                      <w:rFonts w:ascii="Cambria Math" w:hAnsi="Cambria Math"/>
                      <w:lang w:val="en-US"/>
                    </w:rPr>
                    <m:t>T</m:t>
                  </m:r>
                  <m:r>
                    <m:rPr>
                      <m:sty m:val="p"/>
                    </m:rPr>
                    <w:rPr>
                      <w:rFonts w:ascii="Cambria Math" w:hAnsi="Cambria Math"/>
                    </w:rPr>
                    <m:t>x</m:t>
                  </m:r>
                </m:sub>
              </m:sSub>
              <m:r>
                <m:rPr>
                  <m:sty m:val="p"/>
                </m:rPr>
                <w:rPr>
                  <w:rFonts w:ascii="Cambria Math" w:hAnsi="Cambria Math" w:cs="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3A568E">
              <w:t xml:space="preserve"> 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lang w:val="en-US"/>
                    </w:rPr>
                    <m:t>T</m:t>
                  </m:r>
                  <m:r>
                    <m:rPr>
                      <m:sty m:val="p"/>
                    </m:rPr>
                    <w:rPr>
                      <w:rFonts w:ascii="Cambria Math" w:hAnsi="Cambria Math"/>
                    </w:rPr>
                    <m:t>x-</m:t>
                  </m:r>
                  <m:r>
                    <m:rPr>
                      <m:sty m:val="p"/>
                    </m:rPr>
                    <w:rPr>
                      <w:rFonts w:ascii="Cambria Math" w:hAnsi="Cambria Math"/>
                      <w:lang w:val="en-US"/>
                    </w:rPr>
                    <m:t>R</m:t>
                  </m:r>
                  <m:r>
                    <m:rPr>
                      <m:sty m:val="p"/>
                    </m:rPr>
                    <w:rPr>
                      <w:rFonts w:ascii="Cambria Math" w:hAnsi="Cambria Math"/>
                    </w:rPr>
                    <m:t>x</m:t>
                  </m:r>
                </m:sub>
              </m:sSub>
              <m:r>
                <m:rPr>
                  <m:sty m:val="p"/>
                </m:rPr>
                <w:rPr>
                  <w:rFonts w:ascii="Cambria Math" w:hAnsi="Cambria Math" w:cs="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3A568E">
              <w:rPr>
                <w:lang w:val="en-US"/>
              </w:rPr>
              <w:t xml:space="preserve">, respectively, </w:t>
            </w:r>
            <w:r w:rsidRPr="003A568E">
              <w:t xml:space="preserve">from the last or first symbol in the set of symbols, </w:t>
            </w:r>
            <w:r w:rsidRPr="003A568E">
              <w:rPr>
                <w:lang w:val="en-US"/>
              </w:rPr>
              <w:t xml:space="preserve">the HD-UE can select based on its implementation whether to either transmit the PRACH or the </w:t>
            </w:r>
            <w:proofErr w:type="spellStart"/>
            <w:r w:rsidRPr="003A568E">
              <w:rPr>
                <w:lang w:val="en-US"/>
              </w:rPr>
              <w:t>MsgA</w:t>
            </w:r>
            <w:proofErr w:type="spellEnd"/>
            <w:r w:rsidRPr="003A568E">
              <w:rPr>
                <w:lang w:val="en-US"/>
              </w:rPr>
              <w:t xml:space="preserve"> PUSCH or receive the PDSCH, or the CSI-RS, or the DL PRS, or the PDCCH, or the SS/PBCH blocks.</w:t>
            </w:r>
          </w:p>
        </w:tc>
      </w:tr>
    </w:tbl>
    <w:p w:rsidR="0085546B" w:rsidRDefault="0085546B" w:rsidP="008D60DA">
      <w:pPr>
        <w:rPr>
          <w:noProof/>
          <w:lang w:eastAsia="zh-CN"/>
        </w:rPr>
      </w:pPr>
    </w:p>
    <w:p w:rsidR="000B1D7B" w:rsidRDefault="0072334E" w:rsidP="008D60DA">
      <w:pPr>
        <w:rPr>
          <w:noProof/>
          <w:lang w:eastAsia="zh-CN"/>
        </w:rPr>
      </w:pPr>
      <w:r>
        <w:rPr>
          <w:noProof/>
          <w:lang w:eastAsia="zh-CN"/>
        </w:rPr>
        <w:t>F</w:t>
      </w:r>
      <w:r>
        <w:rPr>
          <w:rFonts w:hint="eastAsia"/>
          <w:noProof/>
          <w:lang w:eastAsia="zh-CN"/>
        </w:rPr>
        <w:t xml:space="preserve">or the case3 and case4, when </w:t>
      </w:r>
      <w:r w:rsidRPr="00EB60FF">
        <w:rPr>
          <w:noProof/>
          <w:lang w:eastAsia="zh-CN"/>
        </w:rPr>
        <w:t>the flexibility is left to the UE</w:t>
      </w:r>
      <w:r>
        <w:rPr>
          <w:rFonts w:hint="eastAsia"/>
          <w:noProof/>
          <w:lang w:eastAsia="zh-CN"/>
        </w:rPr>
        <w:t xml:space="preserve">, </w:t>
      </w:r>
      <w:r w:rsidR="000B1D7B">
        <w:rPr>
          <w:rFonts w:hint="eastAsia"/>
          <w:noProof/>
          <w:lang w:eastAsia="zh-CN"/>
        </w:rPr>
        <w:t xml:space="preserve">it would </w:t>
      </w:r>
      <w:r w:rsidR="000B1D7B" w:rsidRPr="000B1D7B">
        <w:rPr>
          <w:noProof/>
          <w:lang w:eastAsia="zh-CN"/>
        </w:rPr>
        <w:t>increases the complexity of the</w:t>
      </w:r>
      <w:r w:rsidR="000B1D7B">
        <w:rPr>
          <w:rFonts w:hint="eastAsia"/>
          <w:noProof/>
          <w:lang w:eastAsia="zh-CN"/>
        </w:rPr>
        <w:t xml:space="preserve"> </w:t>
      </w:r>
      <w:r w:rsidR="000B1D7B" w:rsidRPr="000B1D7B">
        <w:rPr>
          <w:noProof/>
          <w:lang w:eastAsia="zh-CN"/>
        </w:rPr>
        <w:t>gNB</w:t>
      </w:r>
      <w:r w:rsidR="000B1D7B">
        <w:rPr>
          <w:rFonts w:hint="eastAsia"/>
          <w:noProof/>
          <w:lang w:eastAsia="zh-CN"/>
        </w:rPr>
        <w:t xml:space="preserve"> as gNB are not aware of UE behavior.</w:t>
      </w:r>
      <w:r w:rsidR="00F13234">
        <w:rPr>
          <w:rFonts w:hint="eastAsia"/>
          <w:noProof/>
          <w:lang w:eastAsia="zh-CN"/>
        </w:rPr>
        <w:t xml:space="preserve"> </w:t>
      </w:r>
      <w:r w:rsidR="00F13234">
        <w:rPr>
          <w:noProof/>
          <w:lang w:eastAsia="zh-CN"/>
        </w:rPr>
        <w:t>T</w:t>
      </w:r>
      <w:r w:rsidR="00F13234">
        <w:rPr>
          <w:rFonts w:hint="eastAsia"/>
          <w:noProof/>
          <w:lang w:eastAsia="zh-CN"/>
        </w:rPr>
        <w:t xml:space="preserve">herefore </w:t>
      </w:r>
      <w:r w:rsidR="00F13234" w:rsidRPr="008D5AAE">
        <w:rPr>
          <w:noProof/>
          <w:lang w:eastAsia="zh-CN"/>
        </w:rPr>
        <w:t>the priority of keeping one direction and overriding another direction</w:t>
      </w:r>
      <w:r w:rsidR="00F13234">
        <w:rPr>
          <w:rFonts w:hint="eastAsia"/>
          <w:noProof/>
          <w:lang w:eastAsia="zh-CN"/>
        </w:rPr>
        <w:t xml:space="preserve"> </w:t>
      </w:r>
      <w:r w:rsidR="001046DB" w:rsidRPr="008D5AAE">
        <w:rPr>
          <w:noProof/>
          <w:lang w:eastAsia="zh-CN"/>
        </w:rPr>
        <w:t>without network signalling</w:t>
      </w:r>
      <w:r w:rsidR="001046DB">
        <w:rPr>
          <w:rFonts w:hint="eastAsia"/>
          <w:noProof/>
          <w:lang w:eastAsia="zh-CN"/>
        </w:rPr>
        <w:t xml:space="preserve"> </w:t>
      </w:r>
      <w:r w:rsidR="00F13234">
        <w:rPr>
          <w:rFonts w:hint="eastAsia"/>
          <w:lang w:eastAsia="zh-CN"/>
        </w:rPr>
        <w:t>can be considered for case3 and case4.</w:t>
      </w:r>
    </w:p>
    <w:p w:rsidR="000B1D7B" w:rsidRDefault="000B1D7B" w:rsidP="000B1D7B">
      <w:pPr>
        <w:rPr>
          <w:b/>
          <w:noProof/>
          <w:lang w:eastAsia="zh-CN"/>
        </w:rPr>
      </w:pPr>
      <w:r>
        <w:rPr>
          <w:rFonts w:hint="eastAsia"/>
          <w:b/>
          <w:noProof/>
          <w:lang w:eastAsia="zh-CN"/>
        </w:rPr>
        <w:t xml:space="preserve">Observation </w:t>
      </w:r>
      <w:r w:rsidR="003A568E">
        <w:rPr>
          <w:rFonts w:hint="eastAsia"/>
          <w:b/>
          <w:noProof/>
          <w:lang w:eastAsia="zh-CN"/>
        </w:rPr>
        <w:t>2</w:t>
      </w:r>
      <w:r>
        <w:rPr>
          <w:rFonts w:hint="eastAsia"/>
          <w:b/>
          <w:noProof/>
          <w:lang w:eastAsia="zh-CN"/>
        </w:rPr>
        <w:t>:</w:t>
      </w:r>
      <w:r w:rsidR="009A3271">
        <w:rPr>
          <w:rFonts w:hint="eastAsia"/>
          <w:b/>
          <w:noProof/>
          <w:lang w:eastAsia="zh-CN"/>
        </w:rPr>
        <w:t xml:space="preserve"> W</w:t>
      </w:r>
      <w:r w:rsidRPr="002810E7">
        <w:rPr>
          <w:b/>
          <w:noProof/>
          <w:lang w:eastAsia="zh-CN"/>
        </w:rPr>
        <w:t>hen the flexibility</w:t>
      </w:r>
      <w:r w:rsidR="003A568E">
        <w:rPr>
          <w:rFonts w:hint="eastAsia"/>
          <w:b/>
          <w:noProof/>
          <w:lang w:eastAsia="zh-CN"/>
        </w:rPr>
        <w:t xml:space="preserve"> of treating channel priority in case of collision </w:t>
      </w:r>
      <w:r w:rsidRPr="002810E7">
        <w:rPr>
          <w:b/>
          <w:noProof/>
          <w:lang w:eastAsia="zh-CN"/>
        </w:rPr>
        <w:t>is left to the UE, it would increases the complexity of the gNB</w:t>
      </w:r>
      <w:r w:rsidRPr="00683779">
        <w:rPr>
          <w:rFonts w:hint="eastAsia"/>
          <w:b/>
          <w:noProof/>
          <w:lang w:eastAsia="zh-CN"/>
        </w:rPr>
        <w:t>.</w:t>
      </w:r>
    </w:p>
    <w:p w:rsidR="00880D0E" w:rsidRDefault="00880D0E" w:rsidP="00880D0E">
      <w:pPr>
        <w:rPr>
          <w:b/>
          <w:noProof/>
          <w:lang w:eastAsia="zh-CN"/>
        </w:rPr>
      </w:pPr>
      <w:r>
        <w:rPr>
          <w:rFonts w:hint="eastAsia"/>
          <w:b/>
          <w:noProof/>
          <w:lang w:eastAsia="zh-CN"/>
        </w:rPr>
        <w:t>Proposal 2:</w:t>
      </w:r>
      <w:r w:rsidRPr="002810E7">
        <w:rPr>
          <w:b/>
          <w:noProof/>
          <w:lang w:eastAsia="zh-CN"/>
        </w:rPr>
        <w:t xml:space="preserve"> </w:t>
      </w:r>
      <w:r w:rsidR="0046523F">
        <w:rPr>
          <w:rFonts w:hint="eastAsia"/>
          <w:b/>
          <w:noProof/>
          <w:lang w:eastAsia="zh-CN"/>
        </w:rPr>
        <w:t xml:space="preserve">Relying on </w:t>
      </w:r>
      <w:r>
        <w:rPr>
          <w:rFonts w:hint="eastAsia"/>
          <w:b/>
          <w:noProof/>
          <w:lang w:eastAsia="zh-CN"/>
        </w:rPr>
        <w:t xml:space="preserve">UE implementation for the collision handling of case 3 and case 4 is not preferred.  </w:t>
      </w:r>
    </w:p>
    <w:p w:rsidR="00072869" w:rsidRPr="00C7475E" w:rsidRDefault="00072869" w:rsidP="00880D0E">
      <w:pPr>
        <w:rPr>
          <w:b/>
          <w:noProof/>
          <w:u w:val="single"/>
          <w:lang w:eastAsia="zh-CN"/>
        </w:rPr>
      </w:pPr>
    </w:p>
    <w:p w:rsidR="00652596" w:rsidRPr="00C7475E" w:rsidRDefault="007534AD" w:rsidP="00652596">
      <w:pPr>
        <w:pStyle w:val="a4"/>
        <w:numPr>
          <w:ilvl w:val="0"/>
          <w:numId w:val="23"/>
        </w:numPr>
        <w:suppressAutoHyphens/>
        <w:spacing w:after="0"/>
        <w:ind w:firstLineChars="0"/>
        <w:rPr>
          <w:b/>
          <w:sz w:val="22"/>
          <w:szCs w:val="22"/>
          <w:u w:val="single"/>
          <w:lang w:eastAsia="zh-CN"/>
        </w:rPr>
      </w:pPr>
      <w:r w:rsidRPr="00C7475E">
        <w:rPr>
          <w:b/>
          <w:sz w:val="22"/>
          <w:szCs w:val="22"/>
          <w:u w:val="single"/>
          <w:lang w:eastAsia="zh-CN"/>
        </w:rPr>
        <w:t>P</w:t>
      </w:r>
      <w:r w:rsidR="00C7475E">
        <w:rPr>
          <w:rFonts w:hint="eastAsia"/>
          <w:b/>
          <w:sz w:val="22"/>
          <w:szCs w:val="22"/>
          <w:u w:val="single"/>
          <w:lang w:eastAsia="zh-CN"/>
        </w:rPr>
        <w:t>ros and</w:t>
      </w:r>
      <w:r w:rsidRPr="00C7475E">
        <w:rPr>
          <w:rFonts w:hint="eastAsia"/>
          <w:b/>
          <w:sz w:val="22"/>
          <w:szCs w:val="22"/>
          <w:u w:val="single"/>
          <w:lang w:eastAsia="zh-CN"/>
        </w:rPr>
        <w:t xml:space="preserve"> cons of </w:t>
      </w:r>
      <w:r w:rsidRPr="00C7475E">
        <w:rPr>
          <w:b/>
          <w:sz w:val="22"/>
          <w:szCs w:val="22"/>
          <w:u w:val="single"/>
          <w:lang w:eastAsia="zh-CN"/>
        </w:rPr>
        <w:t>Option A</w:t>
      </w:r>
      <w:r w:rsidR="00652596" w:rsidRPr="00C7475E">
        <w:rPr>
          <w:rFonts w:hint="eastAsia"/>
          <w:b/>
          <w:sz w:val="22"/>
          <w:szCs w:val="22"/>
          <w:u w:val="single"/>
          <w:lang w:eastAsia="zh-CN"/>
        </w:rPr>
        <w:t>:</w:t>
      </w:r>
      <w:r w:rsidR="005E4ED7">
        <w:rPr>
          <w:b/>
          <w:sz w:val="22"/>
          <w:szCs w:val="22"/>
          <w:u w:val="single"/>
          <w:lang w:eastAsia="zh-CN"/>
        </w:rPr>
        <w:t xml:space="preserve"> </w:t>
      </w:r>
      <w:r w:rsidR="00652596" w:rsidRPr="00C7475E">
        <w:rPr>
          <w:sz w:val="22"/>
          <w:szCs w:val="22"/>
          <w:u w:val="single"/>
          <w:lang w:eastAsia="zh-CN"/>
        </w:rPr>
        <w:t>the priority of keeping one direction and overriding another direction is based on different use cases (e.g. the collision happening in different channel types or different scheduling cases) without network signalling</w:t>
      </w:r>
    </w:p>
    <w:p w:rsidR="007534AD" w:rsidRPr="00C7475E" w:rsidRDefault="007534AD" w:rsidP="00C7475E">
      <w:pPr>
        <w:pStyle w:val="a4"/>
        <w:suppressAutoHyphens/>
        <w:spacing w:after="0"/>
        <w:ind w:left="720" w:firstLineChars="0" w:firstLine="0"/>
        <w:rPr>
          <w:b/>
          <w:sz w:val="22"/>
          <w:szCs w:val="22"/>
          <w:u w:val="single"/>
          <w:lang w:eastAsia="zh-CN"/>
        </w:rPr>
      </w:pPr>
    </w:p>
    <w:p w:rsidR="0082495E" w:rsidRDefault="001046DB" w:rsidP="00DC2CC7">
      <w:pPr>
        <w:pStyle w:val="a4"/>
        <w:ind w:firstLineChars="0" w:firstLine="0"/>
        <w:rPr>
          <w:lang w:eastAsia="zh-CN"/>
        </w:rPr>
      </w:pPr>
      <w:r w:rsidRPr="001046DB">
        <w:rPr>
          <w:noProof/>
          <w:lang w:eastAsia="zh-CN"/>
        </w:rPr>
        <w:t>Especially</w:t>
      </w:r>
      <w:r>
        <w:rPr>
          <w:rFonts w:hint="eastAsia"/>
          <w:noProof/>
          <w:lang w:eastAsia="zh-CN"/>
        </w:rPr>
        <w:t>, for the option</w:t>
      </w:r>
      <w:r w:rsidR="00434D99">
        <w:rPr>
          <w:rFonts w:hint="eastAsia"/>
          <w:noProof/>
          <w:lang w:eastAsia="zh-CN"/>
        </w:rPr>
        <w:t>A</w:t>
      </w:r>
      <w:r>
        <w:rPr>
          <w:rFonts w:hint="eastAsia"/>
          <w:noProof/>
          <w:lang w:eastAsia="zh-CN"/>
        </w:rPr>
        <w:t xml:space="preserve">, </w:t>
      </w:r>
      <w:r w:rsidR="00754E16">
        <w:rPr>
          <w:rFonts w:hint="eastAsia"/>
          <w:noProof/>
          <w:lang w:eastAsia="zh-CN"/>
        </w:rPr>
        <w:t xml:space="preserve">some companies raised that </w:t>
      </w:r>
      <w:r>
        <w:rPr>
          <w:rFonts w:hint="eastAsia"/>
          <w:noProof/>
          <w:lang w:eastAsia="zh-CN"/>
        </w:rPr>
        <w:t xml:space="preserve">the </w:t>
      </w:r>
      <w:r w:rsidRPr="008D5AAE">
        <w:rPr>
          <w:lang w:eastAsia="zh-CN"/>
        </w:rPr>
        <w:t>priority is based on different use cases</w:t>
      </w:r>
      <w:r w:rsidR="00E857F3">
        <w:rPr>
          <w:rFonts w:hint="eastAsia"/>
          <w:lang w:eastAsia="zh-CN"/>
        </w:rPr>
        <w:t xml:space="preserve"> </w:t>
      </w:r>
      <w:r w:rsidRPr="008D5AAE">
        <w:rPr>
          <w:lang w:eastAsia="zh-CN"/>
        </w:rPr>
        <w:t>(e.g. the collision happening in different channel types or different scheduling cases)</w:t>
      </w:r>
      <w:r w:rsidR="00754E16">
        <w:rPr>
          <w:rFonts w:hint="eastAsia"/>
          <w:lang w:eastAsia="zh-CN"/>
        </w:rPr>
        <w:t xml:space="preserve">. </w:t>
      </w:r>
      <w:r w:rsidR="00754E16">
        <w:rPr>
          <w:lang w:eastAsia="zh-CN"/>
        </w:rPr>
        <w:t>F</w:t>
      </w:r>
      <w:r w:rsidR="00754E16">
        <w:rPr>
          <w:rFonts w:hint="eastAsia"/>
          <w:lang w:eastAsia="zh-CN"/>
        </w:rPr>
        <w:t xml:space="preserve">irst of all, </w:t>
      </w:r>
      <w:r w:rsidR="00754E16" w:rsidRPr="00754E16">
        <w:rPr>
          <w:lang w:eastAsia="zh-CN"/>
        </w:rPr>
        <w:t xml:space="preserve">in </w:t>
      </w:r>
      <w:r w:rsidR="00754E16">
        <w:rPr>
          <w:rFonts w:hint="eastAsia"/>
          <w:lang w:eastAsia="zh-CN"/>
        </w:rPr>
        <w:t>c</w:t>
      </w:r>
      <w:r w:rsidR="00754E16">
        <w:rPr>
          <w:lang w:eastAsia="zh-CN"/>
        </w:rPr>
        <w:t>urrent</w:t>
      </w:r>
      <w:r w:rsidR="00754E16">
        <w:rPr>
          <w:rFonts w:hint="eastAsia"/>
          <w:lang w:eastAsia="zh-CN"/>
        </w:rPr>
        <w:t xml:space="preserve"> </w:t>
      </w:r>
      <w:r w:rsidR="00754E16" w:rsidRPr="00754E16">
        <w:rPr>
          <w:lang w:eastAsia="zh-CN"/>
        </w:rPr>
        <w:t>specification, there is no priority differentiation between different channel types, so it is not desirable to differentiate priorities based on different channel types</w:t>
      </w:r>
      <w:r w:rsidR="00754E16">
        <w:rPr>
          <w:rFonts w:hint="eastAsia"/>
          <w:lang w:eastAsia="zh-CN"/>
        </w:rPr>
        <w:t>.</w:t>
      </w:r>
    </w:p>
    <w:p w:rsidR="009F4488" w:rsidRPr="00AB49E5" w:rsidRDefault="009F4488" w:rsidP="009F4488">
      <w:pPr>
        <w:rPr>
          <w:noProof/>
          <w:lang w:eastAsia="zh-CN"/>
        </w:rPr>
      </w:pPr>
      <w:r>
        <w:rPr>
          <w:rFonts w:hint="eastAsia"/>
          <w:b/>
          <w:noProof/>
          <w:lang w:eastAsia="zh-CN"/>
        </w:rPr>
        <w:t>Observation 3: T</w:t>
      </w:r>
      <w:r w:rsidRPr="0050265D">
        <w:rPr>
          <w:b/>
          <w:noProof/>
          <w:lang w:eastAsia="zh-CN"/>
        </w:rPr>
        <w:t xml:space="preserve">here is no </w:t>
      </w:r>
      <w:r>
        <w:rPr>
          <w:rFonts w:hint="eastAsia"/>
          <w:b/>
          <w:noProof/>
          <w:lang w:eastAsia="zh-CN"/>
        </w:rPr>
        <w:t>rationale</w:t>
      </w:r>
      <w:r w:rsidRPr="0050265D">
        <w:rPr>
          <w:b/>
          <w:noProof/>
          <w:lang w:eastAsia="zh-CN"/>
        </w:rPr>
        <w:t xml:space="preserve"> for defining priorities based on different channel types</w:t>
      </w:r>
      <w:r>
        <w:rPr>
          <w:rFonts w:hint="eastAsia"/>
          <w:b/>
          <w:noProof/>
          <w:lang w:eastAsia="zh-CN"/>
        </w:rPr>
        <w:t>.</w:t>
      </w:r>
    </w:p>
    <w:p w:rsidR="003345B5" w:rsidRDefault="00172344" w:rsidP="009F4488">
      <w:pPr>
        <w:pStyle w:val="a4"/>
        <w:ind w:firstLineChars="0" w:firstLine="0"/>
        <w:rPr>
          <w:lang w:eastAsia="zh-CN"/>
        </w:rPr>
      </w:pPr>
      <w:r>
        <w:rPr>
          <w:rFonts w:hint="eastAsia"/>
          <w:lang w:eastAsia="zh-CN"/>
        </w:rPr>
        <w:t xml:space="preserve">As for defining </w:t>
      </w:r>
      <w:r w:rsidRPr="008D5AAE">
        <w:rPr>
          <w:lang w:eastAsia="zh-CN"/>
        </w:rPr>
        <w:t>priority based on</w:t>
      </w:r>
      <w:r>
        <w:rPr>
          <w:rFonts w:hint="eastAsia"/>
          <w:lang w:eastAsia="zh-CN"/>
        </w:rPr>
        <w:t xml:space="preserve"> </w:t>
      </w:r>
      <w:r w:rsidRPr="008D5AAE">
        <w:rPr>
          <w:lang w:eastAsia="zh-CN"/>
        </w:rPr>
        <w:t>different scheduling cases</w:t>
      </w:r>
      <w:r>
        <w:rPr>
          <w:rFonts w:hint="eastAsia"/>
          <w:lang w:eastAsia="zh-CN"/>
        </w:rPr>
        <w:t xml:space="preserve">, SIB19 was </w:t>
      </w:r>
      <w:r w:rsidRPr="00172344">
        <w:rPr>
          <w:lang w:eastAsia="zh-CN"/>
        </w:rPr>
        <w:t>pick</w:t>
      </w:r>
      <w:r w:rsidR="000E5AA8">
        <w:rPr>
          <w:rFonts w:hint="eastAsia"/>
          <w:lang w:eastAsia="zh-CN"/>
        </w:rPr>
        <w:t>ed</w:t>
      </w:r>
      <w:r w:rsidRPr="00172344">
        <w:rPr>
          <w:lang w:eastAsia="zh-CN"/>
        </w:rPr>
        <w:t xml:space="preserve"> up</w:t>
      </w:r>
      <w:r>
        <w:rPr>
          <w:rFonts w:hint="eastAsia"/>
          <w:lang w:eastAsia="zh-CN"/>
        </w:rPr>
        <w:t xml:space="preserve"> since it was the NTN specific signal.</w:t>
      </w:r>
      <w:r w:rsidR="000E5AA8" w:rsidRPr="000E5AA8">
        <w:rPr>
          <w:lang w:eastAsia="zh-CN"/>
        </w:rPr>
        <w:t xml:space="preserve"> </w:t>
      </w:r>
      <w:r w:rsidR="000E5AA8">
        <w:rPr>
          <w:lang w:eastAsia="zh-CN"/>
        </w:rPr>
        <w:t>F</w:t>
      </w:r>
      <w:r w:rsidR="000E5AA8">
        <w:rPr>
          <w:rFonts w:hint="eastAsia"/>
          <w:lang w:eastAsia="zh-CN"/>
        </w:rPr>
        <w:t xml:space="preserve">or the case3 of </w:t>
      </w:r>
      <w:r w:rsidR="000E5AA8">
        <w:rPr>
          <w:rFonts w:hint="eastAsia"/>
        </w:rPr>
        <w:t>Semi-static DL vs.</w:t>
      </w:r>
      <w:r w:rsidR="000E5AA8" w:rsidRPr="000A1FF2">
        <w:rPr>
          <w:rFonts w:hint="eastAsia"/>
        </w:rPr>
        <w:t xml:space="preserve"> </w:t>
      </w:r>
      <w:r w:rsidR="000E5AA8">
        <w:rPr>
          <w:rFonts w:hint="eastAsia"/>
        </w:rPr>
        <w:t>Semi-static UL</w:t>
      </w:r>
      <w:r w:rsidR="000E5AA8">
        <w:rPr>
          <w:rFonts w:hint="eastAsia"/>
          <w:noProof/>
          <w:lang w:eastAsia="zh-CN"/>
        </w:rPr>
        <w:t xml:space="preserve">, where </w:t>
      </w:r>
      <w:r w:rsidR="000E5AA8" w:rsidRPr="000A1FF2">
        <w:t>PDCCH, or PDSC</w:t>
      </w:r>
      <w:r w:rsidR="000E5AA8" w:rsidRPr="000A1FF2">
        <w:rPr>
          <w:noProof/>
          <w:lang w:eastAsia="zh-CN"/>
        </w:rPr>
        <w:t>H</w:t>
      </w:r>
      <w:r w:rsidR="000E5AA8" w:rsidRPr="00683779">
        <w:rPr>
          <w:noProof/>
          <w:lang w:eastAsia="zh-CN"/>
        </w:rPr>
        <w:t>, or CSI-RS, or DL PRS</w:t>
      </w:r>
      <w:r w:rsidR="000E5AA8">
        <w:rPr>
          <w:rFonts w:hint="eastAsia"/>
          <w:noProof/>
          <w:lang w:eastAsia="zh-CN"/>
        </w:rPr>
        <w:t xml:space="preserve"> confi</w:t>
      </w:r>
      <w:proofErr w:type="spellStart"/>
      <w:r w:rsidR="000E5AA8">
        <w:rPr>
          <w:rFonts w:hint="eastAsia"/>
          <w:lang w:eastAsia="zh-CN"/>
        </w:rPr>
        <w:t>gured</w:t>
      </w:r>
      <w:proofErr w:type="spellEnd"/>
      <w:r w:rsidR="000E5AA8">
        <w:rPr>
          <w:rFonts w:hint="eastAsia"/>
          <w:lang w:eastAsia="zh-CN"/>
        </w:rPr>
        <w:t xml:space="preserve"> by higher layers are included in the </w:t>
      </w:r>
      <w:r w:rsidR="000E5AA8">
        <w:rPr>
          <w:rFonts w:hint="eastAsia"/>
        </w:rPr>
        <w:t>Semi-static DL</w:t>
      </w:r>
      <w:r w:rsidR="000E5AA8">
        <w:rPr>
          <w:rFonts w:hint="eastAsia"/>
          <w:lang w:eastAsia="zh-CN"/>
        </w:rPr>
        <w:t xml:space="preserve"> and </w:t>
      </w:r>
      <w:r w:rsidR="000E5AA8" w:rsidRPr="000A1FF2">
        <w:t>SRS, or PUCCH, or PUSCH</w:t>
      </w:r>
      <w:r w:rsidR="000E5AA8">
        <w:rPr>
          <w:rFonts w:hint="eastAsia"/>
          <w:lang w:eastAsia="zh-CN"/>
        </w:rPr>
        <w:t xml:space="preserve"> configured by higher layers are included the </w:t>
      </w:r>
      <w:r w:rsidR="000E5AA8">
        <w:rPr>
          <w:rFonts w:hint="eastAsia"/>
        </w:rPr>
        <w:t xml:space="preserve">Semi-static </w:t>
      </w:r>
      <w:r w:rsidR="000E5AA8">
        <w:rPr>
          <w:rFonts w:hint="eastAsia"/>
          <w:lang w:eastAsia="zh-CN"/>
        </w:rPr>
        <w:t>U</w:t>
      </w:r>
      <w:r w:rsidR="000E5AA8">
        <w:rPr>
          <w:rFonts w:hint="eastAsia"/>
        </w:rPr>
        <w:t>L</w:t>
      </w:r>
      <w:r w:rsidR="000E5AA8">
        <w:rPr>
          <w:rFonts w:hint="eastAsia"/>
          <w:lang w:eastAsia="zh-CN"/>
        </w:rPr>
        <w:t>.</w:t>
      </w:r>
      <w:r w:rsidR="000E5AA8" w:rsidRPr="002C224C">
        <w:t xml:space="preserve"> </w:t>
      </w:r>
      <w:r w:rsidR="000E5AA8" w:rsidRPr="002C224C">
        <w:rPr>
          <w:lang w:eastAsia="zh-CN"/>
        </w:rPr>
        <w:t>In contrast to TN, in NTN the SIB19 for the transmission of ephemeris-related information is carried on the PDSCH, which is scheduled by the PDCCH</w:t>
      </w:r>
      <w:r w:rsidR="000E5AA8">
        <w:rPr>
          <w:rFonts w:hint="eastAsia"/>
          <w:lang w:eastAsia="zh-CN"/>
        </w:rPr>
        <w:t>.</w:t>
      </w:r>
      <w:r w:rsidR="00F55871">
        <w:rPr>
          <w:rFonts w:hint="eastAsia"/>
          <w:lang w:eastAsia="zh-CN"/>
        </w:rPr>
        <w:t xml:space="preserve"> </w:t>
      </w:r>
      <w:r w:rsidR="00F55871" w:rsidRPr="00F55871">
        <w:rPr>
          <w:lang w:eastAsia="zh-CN"/>
        </w:rPr>
        <w:t>For two reasons</w:t>
      </w:r>
      <w:r w:rsidR="00F55871">
        <w:rPr>
          <w:rFonts w:hint="eastAsia"/>
          <w:lang w:eastAsia="zh-CN"/>
        </w:rPr>
        <w:t>,</w:t>
      </w:r>
      <w:r w:rsidR="00DC2CC7" w:rsidRPr="002C224C">
        <w:rPr>
          <w:lang w:eastAsia="zh-CN"/>
        </w:rPr>
        <w:t xml:space="preserve"> we think it is better to define uniform rules</w:t>
      </w:r>
      <w:r w:rsidR="00F55871">
        <w:rPr>
          <w:rFonts w:hint="eastAsia"/>
          <w:lang w:eastAsia="zh-CN"/>
        </w:rPr>
        <w:t>. First of all</w:t>
      </w:r>
      <w:r w:rsidR="00DC2CC7" w:rsidRPr="002C224C">
        <w:rPr>
          <w:lang w:eastAsia="zh-CN"/>
        </w:rPr>
        <w:t>, for the case</w:t>
      </w:r>
      <w:r w:rsidR="00F55871">
        <w:rPr>
          <w:rFonts w:hint="eastAsia"/>
          <w:lang w:eastAsia="zh-CN"/>
        </w:rPr>
        <w:t>2</w:t>
      </w:r>
      <w:r w:rsidR="00DC2CC7" w:rsidRPr="002C224C">
        <w:rPr>
          <w:lang w:eastAsia="zh-CN"/>
        </w:rPr>
        <w:t xml:space="preserve"> of semi-static downlink and dynamic uplink</w:t>
      </w:r>
      <w:r w:rsidR="00F55871">
        <w:rPr>
          <w:rFonts w:hint="eastAsia"/>
          <w:lang w:eastAsia="zh-CN"/>
        </w:rPr>
        <w:t xml:space="preserve"> </w:t>
      </w:r>
      <w:r w:rsidR="00F55871">
        <w:rPr>
          <w:lang w:eastAsia="zh-CN"/>
        </w:rPr>
        <w:t>in TN</w:t>
      </w:r>
      <w:r w:rsidR="00DC2CC7" w:rsidRPr="002C224C">
        <w:rPr>
          <w:lang w:eastAsia="zh-CN"/>
        </w:rPr>
        <w:t xml:space="preserve">, the </w:t>
      </w:r>
      <w:r w:rsidR="00DC2CC7">
        <w:rPr>
          <w:rFonts w:hint="eastAsia"/>
          <w:lang w:eastAsia="zh-CN"/>
        </w:rPr>
        <w:t>collision</w:t>
      </w:r>
      <w:r w:rsidR="00DC2CC7" w:rsidRPr="002C224C">
        <w:rPr>
          <w:lang w:eastAsia="zh-CN"/>
        </w:rPr>
        <w:t xml:space="preserve"> rule is that the UE </w:t>
      </w:r>
      <w:r w:rsidR="00DC2CC7">
        <w:rPr>
          <w:rFonts w:hint="eastAsia"/>
          <w:lang w:eastAsia="zh-CN"/>
        </w:rPr>
        <w:t>transmits</w:t>
      </w:r>
      <w:r w:rsidR="00DC2CC7" w:rsidRPr="002C224C">
        <w:rPr>
          <w:lang w:eastAsia="zh-CN"/>
        </w:rPr>
        <w:t xml:space="preserve"> uplink. In this collision </w:t>
      </w:r>
      <w:r w:rsidR="00F55871" w:rsidRPr="002C224C">
        <w:rPr>
          <w:lang w:eastAsia="zh-CN"/>
        </w:rPr>
        <w:t>case</w:t>
      </w:r>
      <w:r w:rsidR="00F55871">
        <w:rPr>
          <w:rFonts w:hint="eastAsia"/>
          <w:lang w:eastAsia="zh-CN"/>
        </w:rPr>
        <w:t>2</w:t>
      </w:r>
      <w:r w:rsidR="00DC2CC7" w:rsidRPr="002C224C">
        <w:rPr>
          <w:lang w:eastAsia="zh-CN"/>
        </w:rPr>
        <w:t xml:space="preserve">, there are also special cases, for example, the semi-static downlink PDCCH is used to schedule SIB1, while whether other system messages are exist or not is </w:t>
      </w:r>
      <w:r w:rsidR="00DC2CC7">
        <w:rPr>
          <w:rFonts w:hint="eastAsia"/>
          <w:lang w:eastAsia="zh-CN"/>
        </w:rPr>
        <w:t>indicated</w:t>
      </w:r>
      <w:r w:rsidR="00DC2CC7" w:rsidRPr="002C224C">
        <w:rPr>
          <w:lang w:eastAsia="zh-CN"/>
        </w:rPr>
        <w:t xml:space="preserve"> by SIB1, </w:t>
      </w:r>
      <w:r w:rsidR="00DC2CC7">
        <w:rPr>
          <w:rFonts w:hint="eastAsia"/>
          <w:lang w:eastAsia="zh-CN"/>
        </w:rPr>
        <w:t>dropping</w:t>
      </w:r>
      <w:r w:rsidR="00DC2CC7" w:rsidRPr="002C224C">
        <w:rPr>
          <w:lang w:eastAsia="zh-CN"/>
        </w:rPr>
        <w:t xml:space="preserve"> the reception of the semi-static downlink may lead to the loss of multiple system messages, and </w:t>
      </w:r>
      <w:r w:rsidR="00DC2CC7">
        <w:rPr>
          <w:rFonts w:hint="eastAsia"/>
          <w:lang w:eastAsia="zh-CN"/>
        </w:rPr>
        <w:t xml:space="preserve">transmits </w:t>
      </w:r>
      <w:r w:rsidR="00DC2CC7" w:rsidRPr="002C224C">
        <w:rPr>
          <w:lang w:eastAsia="zh-CN"/>
        </w:rPr>
        <w:t>uplink</w:t>
      </w:r>
      <w:r w:rsidR="00DC2CC7">
        <w:rPr>
          <w:rFonts w:hint="eastAsia"/>
          <w:lang w:eastAsia="zh-CN"/>
        </w:rPr>
        <w:t xml:space="preserve"> </w:t>
      </w:r>
      <w:r w:rsidR="00DC2CC7" w:rsidRPr="002C224C">
        <w:rPr>
          <w:lang w:eastAsia="zh-CN"/>
        </w:rPr>
        <w:t>in TN</w:t>
      </w:r>
      <w:r w:rsidR="00DC2CC7">
        <w:rPr>
          <w:rFonts w:hint="eastAsia"/>
          <w:lang w:eastAsia="zh-CN"/>
        </w:rPr>
        <w:t xml:space="preserve"> is defined</w:t>
      </w:r>
      <w:r w:rsidR="00DC2CC7" w:rsidRPr="002C224C">
        <w:rPr>
          <w:lang w:eastAsia="zh-CN"/>
        </w:rPr>
        <w:t xml:space="preserve"> in TN. Further, whether SIB19 exists or not is also required to be indicated by SIB1 of the PDCCH scheduling, and if special rules are defined for the PDCCH scheduling SIB19, then special rules need to be defined for the PDCCH scheduling SIB1 as well.</w:t>
      </w:r>
      <w:r w:rsidR="00DC2CC7" w:rsidRPr="005042FF">
        <w:t xml:space="preserve"> </w:t>
      </w:r>
      <w:r w:rsidR="00F55871" w:rsidRPr="00F55871">
        <w:rPr>
          <w:lang w:eastAsia="zh-CN"/>
        </w:rPr>
        <w:t>Secondly</w:t>
      </w:r>
      <w:r w:rsidR="00F55871">
        <w:rPr>
          <w:rFonts w:hint="eastAsia"/>
          <w:lang w:eastAsia="zh-CN"/>
        </w:rPr>
        <w:t xml:space="preserve">, when the collision case of PDCCH scheduling SIB19 vs. </w:t>
      </w:r>
      <w:r w:rsidR="00F55871">
        <w:rPr>
          <w:rFonts w:hint="eastAsia"/>
        </w:rPr>
        <w:t>Semi-static UL</w:t>
      </w:r>
      <w:r w:rsidR="00F55871">
        <w:rPr>
          <w:rFonts w:hint="eastAsia"/>
          <w:lang w:eastAsia="zh-CN"/>
        </w:rPr>
        <w:t xml:space="preserve">, the UE </w:t>
      </w:r>
      <w:r w:rsidR="00F55871" w:rsidRPr="00F55871">
        <w:rPr>
          <w:lang w:eastAsia="zh-CN"/>
        </w:rPr>
        <w:t>cannot recognise this PDCCH as scheduling SIB19 until the PDSCH decoding is complete</w:t>
      </w:r>
      <w:r w:rsidR="00F55871">
        <w:rPr>
          <w:rFonts w:hint="eastAsia"/>
          <w:lang w:eastAsia="zh-CN"/>
        </w:rPr>
        <w:t xml:space="preserve">, </w:t>
      </w:r>
      <w:r w:rsidR="00F55871" w:rsidRPr="00F55871">
        <w:rPr>
          <w:lang w:eastAsia="zh-CN"/>
        </w:rPr>
        <w:t xml:space="preserve">and therefore </w:t>
      </w:r>
      <w:r w:rsidR="00F004AE" w:rsidRPr="00F004AE">
        <w:rPr>
          <w:lang w:eastAsia="zh-CN"/>
        </w:rPr>
        <w:t>UE could not have handled this situation differently</w:t>
      </w:r>
      <w:r w:rsidR="00F55871">
        <w:rPr>
          <w:rFonts w:hint="eastAsia"/>
          <w:lang w:eastAsia="zh-CN"/>
        </w:rPr>
        <w:t>.</w:t>
      </w:r>
      <w:r w:rsidR="003345B5" w:rsidRPr="003345B5">
        <w:rPr>
          <w:lang w:eastAsia="zh-CN"/>
        </w:rPr>
        <w:t xml:space="preserve"> </w:t>
      </w:r>
      <w:r w:rsidR="003345B5">
        <w:rPr>
          <w:rFonts w:hint="eastAsia"/>
          <w:lang w:eastAsia="zh-CN"/>
        </w:rPr>
        <w:t>E</w:t>
      </w:r>
      <w:r w:rsidR="003345B5" w:rsidRPr="005042FF">
        <w:rPr>
          <w:lang w:eastAsia="zh-CN"/>
        </w:rPr>
        <w:t xml:space="preserve">phemeris </w:t>
      </w:r>
      <w:r w:rsidR="003345B5" w:rsidRPr="002C224C">
        <w:rPr>
          <w:lang w:eastAsia="zh-CN"/>
        </w:rPr>
        <w:t xml:space="preserve">information </w:t>
      </w:r>
      <w:r w:rsidR="003345B5">
        <w:rPr>
          <w:rFonts w:hint="eastAsia"/>
          <w:lang w:eastAsia="zh-CN"/>
        </w:rPr>
        <w:t>is</w:t>
      </w:r>
      <w:r w:rsidR="003345B5" w:rsidRPr="005042FF">
        <w:rPr>
          <w:lang w:eastAsia="zh-CN"/>
        </w:rPr>
        <w:t xml:space="preserve"> sent periodically, </w:t>
      </w:r>
      <w:r w:rsidR="003345B5">
        <w:rPr>
          <w:lang w:eastAsia="zh-CN"/>
        </w:rPr>
        <w:t xml:space="preserve">and the probability that </w:t>
      </w:r>
      <w:r w:rsidR="003345B5">
        <w:rPr>
          <w:rFonts w:hint="eastAsia"/>
          <w:lang w:eastAsia="zh-CN"/>
        </w:rPr>
        <w:t>the</w:t>
      </w:r>
      <w:r w:rsidR="003345B5" w:rsidRPr="005042FF">
        <w:rPr>
          <w:lang w:eastAsia="zh-CN"/>
        </w:rPr>
        <w:t xml:space="preserve"> PDCCH scheduling ephemeris </w:t>
      </w:r>
      <w:r w:rsidR="003345B5" w:rsidRPr="002C224C">
        <w:rPr>
          <w:lang w:eastAsia="zh-CN"/>
        </w:rPr>
        <w:t xml:space="preserve">information </w:t>
      </w:r>
      <w:r w:rsidR="003345B5" w:rsidRPr="005042FF">
        <w:rPr>
          <w:lang w:eastAsia="zh-CN"/>
        </w:rPr>
        <w:t xml:space="preserve">always collide with the uplink is small due to the motion of the satellite, so there is no need to define special rules for </w:t>
      </w:r>
      <w:r w:rsidR="003345B5">
        <w:rPr>
          <w:rFonts w:hint="eastAsia"/>
          <w:lang w:eastAsia="zh-CN"/>
        </w:rPr>
        <w:t>the</w:t>
      </w:r>
      <w:r w:rsidR="003345B5" w:rsidRPr="005042FF">
        <w:rPr>
          <w:lang w:eastAsia="zh-CN"/>
        </w:rPr>
        <w:t xml:space="preserve"> PDCCH scheduling ephemeris </w:t>
      </w:r>
      <w:r w:rsidR="003345B5" w:rsidRPr="002C224C">
        <w:rPr>
          <w:lang w:eastAsia="zh-CN"/>
        </w:rPr>
        <w:t>information</w:t>
      </w:r>
      <w:r w:rsidR="003345B5">
        <w:rPr>
          <w:rFonts w:hint="eastAsia"/>
          <w:lang w:eastAsia="zh-CN"/>
        </w:rPr>
        <w:t>.</w:t>
      </w:r>
    </w:p>
    <w:p w:rsidR="001E11AF" w:rsidRPr="002810E7" w:rsidRDefault="001E11AF" w:rsidP="001E11AF">
      <w:pPr>
        <w:rPr>
          <w:b/>
          <w:noProof/>
          <w:lang w:eastAsia="zh-CN"/>
        </w:rPr>
      </w:pPr>
      <w:r>
        <w:rPr>
          <w:rFonts w:hint="eastAsia"/>
          <w:b/>
          <w:noProof/>
          <w:lang w:eastAsia="zh-CN"/>
        </w:rPr>
        <w:t xml:space="preserve">Observation </w:t>
      </w:r>
      <w:r w:rsidR="00880D0E">
        <w:rPr>
          <w:rFonts w:hint="eastAsia"/>
          <w:b/>
          <w:noProof/>
          <w:lang w:eastAsia="zh-CN"/>
        </w:rPr>
        <w:t>4</w:t>
      </w:r>
      <w:r>
        <w:rPr>
          <w:rFonts w:hint="eastAsia"/>
          <w:b/>
          <w:noProof/>
          <w:lang w:eastAsia="zh-CN"/>
        </w:rPr>
        <w:t xml:space="preserve">: </w:t>
      </w:r>
      <w:r w:rsidR="00C11A8F">
        <w:rPr>
          <w:rFonts w:hint="eastAsia"/>
          <w:b/>
          <w:noProof/>
          <w:lang w:eastAsia="zh-CN"/>
        </w:rPr>
        <w:t>I</w:t>
      </w:r>
      <w:r w:rsidR="00464E39">
        <w:rPr>
          <w:rFonts w:hint="eastAsia"/>
          <w:b/>
          <w:noProof/>
          <w:lang w:eastAsia="zh-CN"/>
        </w:rPr>
        <w:t xml:space="preserve">t </w:t>
      </w:r>
      <w:r w:rsidR="00464E39" w:rsidRPr="00464E39">
        <w:rPr>
          <w:b/>
          <w:noProof/>
          <w:lang w:eastAsia="zh-CN"/>
        </w:rPr>
        <w:t xml:space="preserve">is not achievable </w:t>
      </w:r>
      <w:r w:rsidR="00464E39">
        <w:rPr>
          <w:rFonts w:hint="eastAsia"/>
          <w:b/>
          <w:noProof/>
          <w:lang w:eastAsia="zh-CN"/>
        </w:rPr>
        <w:t>to d</w:t>
      </w:r>
      <w:r w:rsidR="00464E39" w:rsidRPr="00464E39">
        <w:rPr>
          <w:b/>
          <w:noProof/>
          <w:lang w:eastAsia="zh-CN"/>
        </w:rPr>
        <w:t xml:space="preserve">efining different </w:t>
      </w:r>
      <w:r w:rsidR="00464E39" w:rsidRPr="002810E7">
        <w:rPr>
          <w:b/>
          <w:noProof/>
          <w:lang w:eastAsia="zh-CN"/>
        </w:rPr>
        <w:t xml:space="preserve">priority </w:t>
      </w:r>
      <w:r w:rsidR="00464E39" w:rsidRPr="00464E39">
        <w:rPr>
          <w:b/>
          <w:noProof/>
          <w:lang w:eastAsia="zh-CN"/>
        </w:rPr>
        <w:t xml:space="preserve">rules for </w:t>
      </w:r>
      <w:r w:rsidR="00464E39" w:rsidRPr="002810E7">
        <w:rPr>
          <w:b/>
          <w:noProof/>
          <w:lang w:eastAsia="zh-CN"/>
        </w:rPr>
        <w:t xml:space="preserve">PDCCH scheduling </w:t>
      </w:r>
      <w:r w:rsidR="00464E39" w:rsidRPr="00464E39">
        <w:rPr>
          <w:b/>
          <w:noProof/>
          <w:lang w:eastAsia="zh-CN"/>
        </w:rPr>
        <w:t>SIB19</w:t>
      </w:r>
      <w:r w:rsidR="00464E39">
        <w:rPr>
          <w:rFonts w:hint="eastAsia"/>
          <w:b/>
          <w:noProof/>
          <w:lang w:eastAsia="zh-CN"/>
        </w:rPr>
        <w:t>.</w:t>
      </w:r>
    </w:p>
    <w:p w:rsidR="008229E4" w:rsidRDefault="008229E4" w:rsidP="008229E4">
      <w:pPr>
        <w:rPr>
          <w:b/>
          <w:noProof/>
          <w:lang w:eastAsia="zh-CN"/>
        </w:rPr>
      </w:pPr>
      <w:r>
        <w:rPr>
          <w:rFonts w:hint="eastAsia"/>
          <w:b/>
          <w:noProof/>
          <w:lang w:eastAsia="zh-CN"/>
        </w:rPr>
        <w:t xml:space="preserve">Proposal </w:t>
      </w:r>
      <w:r w:rsidR="0010020A">
        <w:rPr>
          <w:rFonts w:hint="eastAsia"/>
          <w:b/>
          <w:noProof/>
          <w:lang w:eastAsia="zh-CN"/>
        </w:rPr>
        <w:t>3</w:t>
      </w:r>
      <w:r>
        <w:rPr>
          <w:rFonts w:hint="eastAsia"/>
          <w:b/>
          <w:noProof/>
          <w:lang w:eastAsia="zh-CN"/>
        </w:rPr>
        <w:t>:</w:t>
      </w:r>
      <w:r w:rsidRPr="00AB49E5">
        <w:rPr>
          <w:b/>
          <w:noProof/>
          <w:lang w:eastAsia="zh-CN"/>
        </w:rPr>
        <w:t xml:space="preserve"> </w:t>
      </w:r>
      <w:r w:rsidRPr="002810E7">
        <w:rPr>
          <w:b/>
          <w:noProof/>
          <w:lang w:eastAsia="zh-CN"/>
        </w:rPr>
        <w:t>The same d</w:t>
      </w:r>
      <w:r w:rsidR="00CD573E">
        <w:rPr>
          <w:b/>
          <w:noProof/>
          <w:lang w:eastAsia="zh-CN"/>
        </w:rPr>
        <w:t xml:space="preserve">irection is prioritized for </w:t>
      </w:r>
      <w:r w:rsidRPr="002810E7">
        <w:rPr>
          <w:b/>
          <w:noProof/>
          <w:lang w:eastAsia="zh-CN"/>
        </w:rPr>
        <w:t>different use cases</w:t>
      </w:r>
      <w:r w:rsidRPr="00AB49E5">
        <w:rPr>
          <w:rFonts w:hint="eastAsia"/>
          <w:b/>
          <w:noProof/>
          <w:lang w:eastAsia="zh-CN"/>
        </w:rPr>
        <w:t xml:space="preserve"> </w:t>
      </w:r>
      <w:r w:rsidR="00CD573E">
        <w:rPr>
          <w:rFonts w:hint="eastAsia"/>
          <w:b/>
          <w:noProof/>
          <w:lang w:eastAsia="zh-CN"/>
        </w:rPr>
        <w:t xml:space="preserve">and different </w:t>
      </w:r>
      <w:r w:rsidR="005E4ED7" w:rsidRPr="005E4ED7">
        <w:rPr>
          <w:b/>
          <w:noProof/>
          <w:lang w:eastAsia="zh-CN"/>
        </w:rPr>
        <w:t>channel types</w:t>
      </w:r>
      <w:r w:rsidR="00CD573E">
        <w:rPr>
          <w:rFonts w:hint="eastAsia"/>
          <w:b/>
          <w:noProof/>
          <w:lang w:eastAsia="zh-CN"/>
        </w:rPr>
        <w:t xml:space="preserve"> </w:t>
      </w:r>
      <w:r w:rsidRPr="00AB49E5">
        <w:rPr>
          <w:rFonts w:hint="eastAsia"/>
          <w:b/>
          <w:noProof/>
          <w:lang w:eastAsia="zh-CN"/>
        </w:rPr>
        <w:t>for case3</w:t>
      </w:r>
      <w:r w:rsidRPr="00683779">
        <w:rPr>
          <w:rFonts w:hint="eastAsia"/>
          <w:b/>
          <w:noProof/>
          <w:lang w:eastAsia="zh-CN"/>
        </w:rPr>
        <w:t>.</w:t>
      </w:r>
    </w:p>
    <w:p w:rsidR="00434D99" w:rsidRPr="00434D99" w:rsidRDefault="00434D99" w:rsidP="008229E4">
      <w:pPr>
        <w:rPr>
          <w:b/>
          <w:noProof/>
          <w:lang w:eastAsia="zh-CN"/>
        </w:rPr>
      </w:pPr>
    </w:p>
    <w:p w:rsidR="00DC2CC7" w:rsidRDefault="00DC2CC7" w:rsidP="00DC2CC7">
      <w:pPr>
        <w:rPr>
          <w:lang w:eastAsia="zh-CN"/>
        </w:rPr>
      </w:pPr>
      <w:r>
        <w:rPr>
          <w:lang w:eastAsia="zh-CN"/>
        </w:rPr>
        <w:t>F</w:t>
      </w:r>
      <w:r>
        <w:rPr>
          <w:rFonts w:hint="eastAsia"/>
          <w:lang w:eastAsia="zh-CN"/>
        </w:rPr>
        <w:t xml:space="preserve">or the case4 of </w:t>
      </w:r>
      <w:r>
        <w:rPr>
          <w:rFonts w:hint="eastAsia"/>
        </w:rPr>
        <w:t>Dynamic DL vs.</w:t>
      </w:r>
      <w:r w:rsidRPr="000A1FF2">
        <w:rPr>
          <w:rFonts w:hint="eastAsia"/>
        </w:rPr>
        <w:t xml:space="preserve"> </w:t>
      </w:r>
      <w:r>
        <w:rPr>
          <w:rFonts w:hint="eastAsia"/>
        </w:rPr>
        <w:t>Dynamic UL</w:t>
      </w:r>
      <w:r>
        <w:rPr>
          <w:rFonts w:hint="eastAsia"/>
          <w:noProof/>
          <w:lang w:eastAsia="zh-CN"/>
        </w:rPr>
        <w:t xml:space="preserve">, where </w:t>
      </w:r>
      <w:r w:rsidRPr="000A1FF2">
        <w:t>PDSC</w:t>
      </w:r>
      <w:r w:rsidRPr="000A1FF2">
        <w:rPr>
          <w:noProof/>
          <w:lang w:eastAsia="zh-CN"/>
        </w:rPr>
        <w:t>H</w:t>
      </w:r>
      <w:r>
        <w:rPr>
          <w:rFonts w:hint="eastAsia"/>
          <w:noProof/>
          <w:lang w:eastAsia="zh-CN"/>
        </w:rPr>
        <w:t xml:space="preserve">, </w:t>
      </w:r>
      <w:r w:rsidRPr="00E531C6">
        <w:rPr>
          <w:noProof/>
          <w:lang w:eastAsia="zh-CN"/>
        </w:rPr>
        <w:t>CSI-RS</w:t>
      </w:r>
      <w:r>
        <w:rPr>
          <w:rFonts w:hint="eastAsia"/>
          <w:noProof/>
          <w:lang w:eastAsia="zh-CN"/>
        </w:rPr>
        <w:t xml:space="preserve"> scheduled</w:t>
      </w:r>
      <w:r>
        <w:rPr>
          <w:rFonts w:hint="eastAsia"/>
          <w:lang w:eastAsia="zh-CN"/>
        </w:rPr>
        <w:t xml:space="preserve"> by DCI are included in the </w:t>
      </w:r>
      <w:r>
        <w:rPr>
          <w:rFonts w:hint="eastAsia"/>
        </w:rPr>
        <w:t>Dynamic DL</w:t>
      </w:r>
      <w:r>
        <w:rPr>
          <w:rFonts w:hint="eastAsia"/>
          <w:lang w:eastAsia="zh-CN"/>
        </w:rPr>
        <w:t xml:space="preserve"> and </w:t>
      </w:r>
      <w:r>
        <w:t>PUCCH</w:t>
      </w:r>
      <w:r>
        <w:rPr>
          <w:rFonts w:hint="eastAsia"/>
          <w:lang w:eastAsia="zh-CN"/>
        </w:rPr>
        <w:t xml:space="preserve">, </w:t>
      </w:r>
      <w:r w:rsidRPr="000A1FF2">
        <w:t>P</w:t>
      </w:r>
      <w:r w:rsidRPr="000A1FF2">
        <w:rPr>
          <w:noProof/>
          <w:lang w:eastAsia="zh-CN"/>
        </w:rPr>
        <w:t>USCH</w:t>
      </w:r>
      <w:r w:rsidRPr="00683779">
        <w:rPr>
          <w:noProof/>
          <w:lang w:eastAsia="zh-CN"/>
        </w:rPr>
        <w:t>, SRS, PDCCH order PRACH</w:t>
      </w:r>
      <w:r>
        <w:rPr>
          <w:rFonts w:hint="eastAsia"/>
          <w:noProof/>
          <w:lang w:eastAsia="zh-CN"/>
        </w:rPr>
        <w:t xml:space="preserve"> scheduled</w:t>
      </w:r>
      <w:r>
        <w:rPr>
          <w:rFonts w:hint="eastAsia"/>
          <w:lang w:eastAsia="zh-CN"/>
        </w:rPr>
        <w:t xml:space="preserve"> by DCI are included the </w:t>
      </w:r>
      <w:r>
        <w:rPr>
          <w:rFonts w:hint="eastAsia"/>
        </w:rPr>
        <w:t xml:space="preserve">Dynamic </w:t>
      </w:r>
      <w:r>
        <w:rPr>
          <w:rFonts w:hint="eastAsia"/>
          <w:lang w:eastAsia="zh-CN"/>
        </w:rPr>
        <w:t>U</w:t>
      </w:r>
      <w:r>
        <w:rPr>
          <w:rFonts w:hint="eastAsia"/>
        </w:rPr>
        <w:t>L</w:t>
      </w:r>
      <w:r>
        <w:rPr>
          <w:rFonts w:hint="eastAsia"/>
          <w:lang w:eastAsia="zh-CN"/>
        </w:rPr>
        <w:t>.</w:t>
      </w:r>
      <w:r w:rsidRPr="00701B83">
        <w:t xml:space="preserve"> </w:t>
      </w:r>
      <w:r>
        <w:rPr>
          <w:rFonts w:hint="eastAsia"/>
          <w:lang w:eastAsia="zh-CN"/>
        </w:rPr>
        <w:t>I</w:t>
      </w:r>
      <w:r w:rsidRPr="00701B83">
        <w:rPr>
          <w:lang w:eastAsia="zh-CN"/>
        </w:rPr>
        <w:t>n NTN</w:t>
      </w:r>
      <w:r>
        <w:rPr>
          <w:rFonts w:hint="eastAsia"/>
          <w:lang w:eastAsia="zh-CN"/>
        </w:rPr>
        <w:t xml:space="preserve">, </w:t>
      </w:r>
      <w:r w:rsidRPr="00701B83">
        <w:rPr>
          <w:lang w:eastAsia="zh-CN"/>
        </w:rPr>
        <w:t>TA reporting is carried on PUSCH, except for ephemeris information, which is carried on PDSCH.</w:t>
      </w:r>
      <w:r>
        <w:rPr>
          <w:rFonts w:hint="eastAsia"/>
          <w:lang w:eastAsia="zh-CN"/>
        </w:rPr>
        <w:t xml:space="preserve"> </w:t>
      </w:r>
      <w:r w:rsidRPr="00CC1C26">
        <w:rPr>
          <w:lang w:eastAsia="zh-CN"/>
        </w:rPr>
        <w:t xml:space="preserve">If </w:t>
      </w:r>
      <w:r w:rsidRPr="00CC1C26">
        <w:rPr>
          <w:lang w:eastAsia="zh-CN"/>
        </w:rPr>
        <w:lastRenderedPageBreak/>
        <w:t>special priority rules are defined, the special rules are also not applicable when a PDSCH carrying ephemeris information c</w:t>
      </w:r>
      <w:r>
        <w:rPr>
          <w:lang w:eastAsia="zh-CN"/>
        </w:rPr>
        <w:t xml:space="preserve">ollides with a PUSCH carrying </w:t>
      </w:r>
      <w:r w:rsidRPr="00CC1C26">
        <w:rPr>
          <w:lang w:eastAsia="zh-CN"/>
        </w:rPr>
        <w:t xml:space="preserve">TA </w:t>
      </w:r>
      <w:r w:rsidRPr="00701B83">
        <w:rPr>
          <w:lang w:eastAsia="zh-CN"/>
        </w:rPr>
        <w:t>reporting</w:t>
      </w:r>
      <w:r w:rsidRPr="00CC1C26">
        <w:rPr>
          <w:lang w:eastAsia="zh-CN"/>
        </w:rPr>
        <w:t>.</w:t>
      </w:r>
    </w:p>
    <w:p w:rsidR="00DC2CC7" w:rsidRDefault="00CD573E" w:rsidP="00DC2CC7">
      <w:pPr>
        <w:rPr>
          <w:b/>
          <w:noProof/>
          <w:lang w:eastAsia="zh-CN"/>
        </w:rPr>
      </w:pPr>
      <w:r>
        <w:rPr>
          <w:b/>
          <w:noProof/>
          <w:lang w:eastAsia="zh-CN"/>
        </w:rPr>
        <w:t>O</w:t>
      </w:r>
      <w:r>
        <w:rPr>
          <w:rFonts w:hint="eastAsia"/>
          <w:b/>
          <w:noProof/>
          <w:lang w:eastAsia="zh-CN"/>
        </w:rPr>
        <w:t>bservation 5</w:t>
      </w:r>
      <w:r w:rsidR="00DC2CC7">
        <w:rPr>
          <w:rFonts w:hint="eastAsia"/>
          <w:b/>
          <w:noProof/>
          <w:lang w:eastAsia="zh-CN"/>
        </w:rPr>
        <w:t>: T</w:t>
      </w:r>
      <w:r w:rsidR="00DC2CC7" w:rsidRPr="00E531C6">
        <w:rPr>
          <w:b/>
          <w:noProof/>
          <w:lang w:eastAsia="zh-CN"/>
        </w:rPr>
        <w:t xml:space="preserve">here is no need to define special rules for </w:t>
      </w:r>
      <w:r w:rsidR="00DC2CC7" w:rsidRPr="00E531C6">
        <w:rPr>
          <w:rFonts w:hint="eastAsia"/>
          <w:b/>
          <w:noProof/>
          <w:lang w:eastAsia="zh-CN"/>
        </w:rPr>
        <w:t>the</w:t>
      </w:r>
      <w:r w:rsidR="00DC2CC7" w:rsidRPr="00E531C6">
        <w:rPr>
          <w:b/>
          <w:noProof/>
          <w:lang w:eastAsia="zh-CN"/>
        </w:rPr>
        <w:t xml:space="preserve"> PDSCH carrying ephemeris information </w:t>
      </w:r>
      <w:r w:rsidR="00DC2CC7" w:rsidRPr="00E531C6">
        <w:rPr>
          <w:rFonts w:hint="eastAsia"/>
          <w:b/>
          <w:noProof/>
          <w:lang w:eastAsia="zh-CN"/>
        </w:rPr>
        <w:t>and the</w:t>
      </w:r>
      <w:r w:rsidR="00DC2CC7" w:rsidRPr="00E531C6">
        <w:rPr>
          <w:b/>
          <w:noProof/>
          <w:lang w:eastAsia="zh-CN"/>
        </w:rPr>
        <w:t xml:space="preserve"> PUSCH carrying TA reporting.</w:t>
      </w:r>
    </w:p>
    <w:p w:rsidR="00CD573E" w:rsidRDefault="00CD573E" w:rsidP="00DC2CC7">
      <w:pPr>
        <w:rPr>
          <w:b/>
          <w:noProof/>
          <w:lang w:eastAsia="zh-CN"/>
        </w:rPr>
      </w:pPr>
      <w:r>
        <w:rPr>
          <w:rFonts w:hint="eastAsia"/>
          <w:b/>
          <w:noProof/>
          <w:lang w:eastAsia="zh-CN"/>
        </w:rPr>
        <w:t xml:space="preserve">Proposal </w:t>
      </w:r>
      <w:r w:rsidR="0010020A">
        <w:rPr>
          <w:rFonts w:hint="eastAsia"/>
          <w:b/>
          <w:noProof/>
          <w:lang w:eastAsia="zh-CN"/>
        </w:rPr>
        <w:t>4</w:t>
      </w:r>
      <w:r>
        <w:rPr>
          <w:rFonts w:hint="eastAsia"/>
          <w:b/>
          <w:noProof/>
          <w:lang w:eastAsia="zh-CN"/>
        </w:rPr>
        <w:t>:</w:t>
      </w:r>
      <w:r w:rsidRPr="00AB49E5">
        <w:rPr>
          <w:b/>
          <w:noProof/>
          <w:lang w:eastAsia="zh-CN"/>
        </w:rPr>
        <w:t xml:space="preserve"> </w:t>
      </w:r>
      <w:r w:rsidRPr="002810E7">
        <w:rPr>
          <w:b/>
          <w:noProof/>
          <w:lang w:eastAsia="zh-CN"/>
        </w:rPr>
        <w:t>The same d</w:t>
      </w:r>
      <w:r>
        <w:rPr>
          <w:b/>
          <w:noProof/>
          <w:lang w:eastAsia="zh-CN"/>
        </w:rPr>
        <w:t xml:space="preserve">irection is prioritized for </w:t>
      </w:r>
      <w:r w:rsidRPr="002810E7">
        <w:rPr>
          <w:b/>
          <w:noProof/>
          <w:lang w:eastAsia="zh-CN"/>
        </w:rPr>
        <w:t>different use cases</w:t>
      </w:r>
      <w:r w:rsidRPr="00AB49E5">
        <w:rPr>
          <w:rFonts w:hint="eastAsia"/>
          <w:b/>
          <w:noProof/>
          <w:lang w:eastAsia="zh-CN"/>
        </w:rPr>
        <w:t xml:space="preserve"> </w:t>
      </w:r>
      <w:r>
        <w:rPr>
          <w:rFonts w:hint="eastAsia"/>
          <w:b/>
          <w:noProof/>
          <w:lang w:eastAsia="zh-CN"/>
        </w:rPr>
        <w:t xml:space="preserve">and different channels </w:t>
      </w:r>
      <w:r w:rsidRPr="00AB49E5">
        <w:rPr>
          <w:rFonts w:hint="eastAsia"/>
          <w:b/>
          <w:noProof/>
          <w:lang w:eastAsia="zh-CN"/>
        </w:rPr>
        <w:t>for case</w:t>
      </w:r>
      <w:r>
        <w:rPr>
          <w:rFonts w:hint="eastAsia"/>
          <w:b/>
          <w:noProof/>
          <w:lang w:eastAsia="zh-CN"/>
        </w:rPr>
        <w:t>4</w:t>
      </w:r>
      <w:r w:rsidRPr="00683779">
        <w:rPr>
          <w:rFonts w:hint="eastAsia"/>
          <w:b/>
          <w:noProof/>
          <w:lang w:eastAsia="zh-CN"/>
        </w:rPr>
        <w:t>.</w:t>
      </w:r>
    </w:p>
    <w:p w:rsidR="00A9440C" w:rsidRPr="004011B0" w:rsidRDefault="00A9440C" w:rsidP="00A9440C">
      <w:pPr>
        <w:rPr>
          <w:b/>
          <w:noProof/>
          <w:lang w:eastAsia="zh-CN"/>
        </w:rPr>
      </w:pPr>
      <w:r w:rsidRPr="00BD1CB1">
        <w:rPr>
          <w:lang w:eastAsia="zh-CN"/>
        </w:rPr>
        <w:t xml:space="preserve">Considering the importance of ephemeris information, </w:t>
      </w:r>
      <w:r w:rsidRPr="00E531C6">
        <w:rPr>
          <w:rFonts w:hint="eastAsia"/>
          <w:lang w:eastAsia="zh-CN"/>
        </w:rPr>
        <w:t>when collisions happened at UE side for case3 and case4,</w:t>
      </w:r>
      <w:r w:rsidRPr="00E531C6">
        <w:rPr>
          <w:lang w:eastAsia="zh-CN"/>
        </w:rPr>
        <w:t xml:space="preserve"> UE receive</w:t>
      </w:r>
      <w:r w:rsidRPr="00E531C6">
        <w:rPr>
          <w:rFonts w:hint="eastAsia"/>
          <w:lang w:eastAsia="zh-CN"/>
        </w:rPr>
        <w:t>s</w:t>
      </w:r>
      <w:r w:rsidRPr="00E531C6">
        <w:rPr>
          <w:lang w:eastAsia="zh-CN"/>
        </w:rPr>
        <w:t xml:space="preserve"> the downlink signal</w:t>
      </w:r>
      <w:r w:rsidRPr="00E531C6">
        <w:rPr>
          <w:rFonts w:hint="eastAsia"/>
          <w:lang w:eastAsia="zh-CN"/>
        </w:rPr>
        <w:t xml:space="preserve"> and drops UL transmission</w:t>
      </w:r>
      <w:r>
        <w:rPr>
          <w:rFonts w:hint="eastAsia"/>
          <w:lang w:eastAsia="zh-CN"/>
        </w:rPr>
        <w:t xml:space="preserve">. </w:t>
      </w:r>
      <w:r>
        <w:rPr>
          <w:lang w:eastAsia="zh-CN"/>
        </w:rPr>
        <w:t>C</w:t>
      </w:r>
      <w:r>
        <w:rPr>
          <w:rFonts w:hint="eastAsia"/>
          <w:lang w:eastAsia="zh-CN"/>
        </w:rPr>
        <w:t xml:space="preserve">ompared with </w:t>
      </w:r>
      <w:r>
        <w:rPr>
          <w:lang w:eastAsia="zh-CN"/>
        </w:rPr>
        <w:t>o</w:t>
      </w:r>
      <w:r w:rsidRPr="00240616">
        <w:rPr>
          <w:lang w:eastAsia="zh-CN"/>
        </w:rPr>
        <w:t>ption B</w:t>
      </w:r>
      <w:r>
        <w:rPr>
          <w:rFonts w:hint="eastAsia"/>
          <w:lang w:eastAsia="zh-CN"/>
        </w:rPr>
        <w:t xml:space="preserve"> which</w:t>
      </w:r>
      <w:r w:rsidRPr="00240616">
        <w:rPr>
          <w:lang w:eastAsia="zh-CN"/>
        </w:rPr>
        <w:t xml:space="preserve"> network indicates the priority configuration to the UE</w:t>
      </w:r>
      <w:r>
        <w:rPr>
          <w:rFonts w:hint="eastAsia"/>
          <w:lang w:eastAsia="zh-CN"/>
        </w:rPr>
        <w:t>, an additional new parameter is not needed.</w:t>
      </w:r>
    </w:p>
    <w:p w:rsidR="00A9440C" w:rsidRPr="00B7174C" w:rsidRDefault="00A9440C" w:rsidP="00A9440C">
      <w:pPr>
        <w:rPr>
          <w:b/>
          <w:noProof/>
          <w:lang w:eastAsia="zh-CN"/>
        </w:rPr>
      </w:pPr>
      <w:r>
        <w:rPr>
          <w:rFonts w:hint="eastAsia"/>
          <w:b/>
          <w:noProof/>
          <w:lang w:eastAsia="zh-CN"/>
        </w:rPr>
        <w:t xml:space="preserve">Proposal </w:t>
      </w:r>
      <w:r w:rsidR="0010020A">
        <w:rPr>
          <w:rFonts w:hint="eastAsia"/>
          <w:b/>
          <w:noProof/>
          <w:lang w:eastAsia="zh-CN"/>
        </w:rPr>
        <w:t>5</w:t>
      </w:r>
      <w:r>
        <w:rPr>
          <w:rFonts w:hint="eastAsia"/>
          <w:b/>
          <w:noProof/>
          <w:lang w:eastAsia="zh-CN"/>
        </w:rPr>
        <w:t xml:space="preserve">: </w:t>
      </w:r>
      <w:r w:rsidR="006E7B83">
        <w:rPr>
          <w:rFonts w:hint="eastAsia"/>
          <w:b/>
          <w:noProof/>
          <w:lang w:eastAsia="zh-CN"/>
        </w:rPr>
        <w:t>W</w:t>
      </w:r>
      <w:r>
        <w:rPr>
          <w:rFonts w:hint="eastAsia"/>
          <w:b/>
          <w:noProof/>
          <w:lang w:eastAsia="zh-CN"/>
        </w:rPr>
        <w:t>hen collisio</w:t>
      </w:r>
      <w:r w:rsidR="00CD573E">
        <w:rPr>
          <w:rFonts w:hint="eastAsia"/>
          <w:b/>
          <w:noProof/>
          <w:lang w:eastAsia="zh-CN"/>
        </w:rPr>
        <w:t>ns happened at UE side</w:t>
      </w:r>
      <w:r w:rsidRPr="00B7174C">
        <w:rPr>
          <w:b/>
          <w:noProof/>
          <w:lang w:eastAsia="zh-CN"/>
        </w:rPr>
        <w:t>,</w:t>
      </w:r>
      <w:r>
        <w:rPr>
          <w:rFonts w:hint="eastAsia"/>
          <w:b/>
          <w:noProof/>
          <w:lang w:eastAsia="zh-CN"/>
        </w:rPr>
        <w:t xml:space="preserve"> </w:t>
      </w:r>
      <w:r w:rsidRPr="00B7174C">
        <w:rPr>
          <w:b/>
          <w:noProof/>
          <w:lang w:eastAsia="zh-CN"/>
        </w:rPr>
        <w:t>U</w:t>
      </w:r>
      <w:r w:rsidRPr="00D757AE">
        <w:rPr>
          <w:b/>
          <w:noProof/>
          <w:lang w:eastAsia="zh-CN"/>
        </w:rPr>
        <w:t>E receive</w:t>
      </w:r>
      <w:r>
        <w:rPr>
          <w:rFonts w:hint="eastAsia"/>
          <w:b/>
          <w:noProof/>
          <w:lang w:eastAsia="zh-CN"/>
        </w:rPr>
        <w:t>s</w:t>
      </w:r>
      <w:r w:rsidRPr="00D757AE">
        <w:rPr>
          <w:b/>
          <w:noProof/>
          <w:lang w:eastAsia="zh-CN"/>
        </w:rPr>
        <w:t xml:space="preserve"> the downlink signal</w:t>
      </w:r>
      <w:r w:rsidRPr="00D757AE">
        <w:rPr>
          <w:rFonts w:hint="eastAsia"/>
          <w:b/>
          <w:noProof/>
          <w:lang w:eastAsia="zh-CN"/>
        </w:rPr>
        <w:t xml:space="preserve"> and drops UL</w:t>
      </w:r>
      <w:r w:rsidR="00F20925">
        <w:rPr>
          <w:rFonts w:hint="eastAsia"/>
          <w:b/>
          <w:noProof/>
          <w:lang w:eastAsia="zh-CN"/>
        </w:rPr>
        <w:t xml:space="preserve"> </w:t>
      </w:r>
      <w:r w:rsidRPr="00D757AE">
        <w:rPr>
          <w:rFonts w:hint="eastAsia"/>
          <w:b/>
          <w:noProof/>
          <w:lang w:eastAsia="zh-CN"/>
        </w:rPr>
        <w:t>transmission</w:t>
      </w:r>
      <w:r w:rsidR="00CD573E">
        <w:rPr>
          <w:rFonts w:hint="eastAsia"/>
          <w:b/>
          <w:noProof/>
          <w:lang w:eastAsia="zh-CN"/>
        </w:rPr>
        <w:t xml:space="preserve"> with same rule for case 3 and case 4</w:t>
      </w:r>
      <w:r>
        <w:rPr>
          <w:rFonts w:hint="eastAsia"/>
          <w:b/>
          <w:noProof/>
          <w:lang w:eastAsia="zh-CN"/>
        </w:rPr>
        <w:t>.</w:t>
      </w:r>
    </w:p>
    <w:p w:rsidR="00D0190A" w:rsidRPr="007C687D" w:rsidRDefault="00D0190A" w:rsidP="00D0190A">
      <w:pPr>
        <w:pStyle w:val="a4"/>
        <w:ind w:left="420" w:firstLineChars="0" w:firstLine="0"/>
        <w:rPr>
          <w:b/>
          <w:lang w:eastAsia="zh-CN"/>
        </w:rPr>
      </w:pPr>
    </w:p>
    <w:p w:rsidR="003A1E70" w:rsidRPr="00454954" w:rsidRDefault="00CC308B" w:rsidP="00B961BE">
      <w:pPr>
        <w:pStyle w:val="2"/>
        <w:numPr>
          <w:ilvl w:val="1"/>
          <w:numId w:val="2"/>
        </w:numPr>
        <w:rPr>
          <w:lang w:eastAsia="zh-CN"/>
        </w:rPr>
      </w:pPr>
      <w:r>
        <w:rPr>
          <w:rFonts w:hint="eastAsia"/>
          <w:lang w:eastAsia="zh-CN"/>
        </w:rPr>
        <w:t>TA report enhancement</w:t>
      </w:r>
    </w:p>
    <w:p w:rsidR="007F647A" w:rsidRDefault="00620008" w:rsidP="00F43C9C">
      <w:pPr>
        <w:rPr>
          <w:lang w:eastAsia="zh-CN"/>
        </w:rPr>
      </w:pPr>
      <w:r w:rsidRPr="00A64218">
        <w:rPr>
          <w:noProof/>
          <w:lang w:eastAsia="zh-CN"/>
        </w:rPr>
        <w:t xml:space="preserve">Due to the current TA reporting mechanism, it is not feasible to avoid collision situations in case 3 </w:t>
      </w:r>
      <w:r>
        <w:rPr>
          <w:rFonts w:hint="eastAsia"/>
          <w:noProof/>
          <w:lang w:eastAsia="zh-CN"/>
        </w:rPr>
        <w:t xml:space="preserve">and case4 </w:t>
      </w:r>
      <w:r w:rsidRPr="00685ACA">
        <w:rPr>
          <w:rFonts w:hint="eastAsia"/>
          <w:noProof/>
          <w:lang w:eastAsia="zh-CN"/>
        </w:rPr>
        <w:t>by gNB</w:t>
      </w:r>
      <w:r w:rsidRPr="00685ACA">
        <w:rPr>
          <w:noProof/>
          <w:lang w:eastAsia="zh-CN"/>
        </w:rPr>
        <w:t xml:space="preserve"> scheduling</w:t>
      </w:r>
      <w:r w:rsidRPr="00A64218">
        <w:rPr>
          <w:noProof/>
          <w:lang w:eastAsia="zh-CN"/>
        </w:rPr>
        <w:t xml:space="preserve">. </w:t>
      </w:r>
      <w:r>
        <w:rPr>
          <w:rFonts w:hint="eastAsia"/>
          <w:noProof/>
          <w:lang w:eastAsia="zh-CN"/>
        </w:rPr>
        <w:t xml:space="preserve">To deal with this issue, </w:t>
      </w:r>
      <w:r w:rsidR="000E5A6B" w:rsidRPr="00F43C9C">
        <w:t>the companies have reached a consensus that</w:t>
      </w:r>
      <w:r w:rsidR="000E5A6B">
        <w:rPr>
          <w:rFonts w:hint="eastAsia"/>
          <w:lang w:eastAsia="zh-CN"/>
        </w:rPr>
        <w:t xml:space="preserve"> </w:t>
      </w:r>
      <w:r w:rsidR="000E5A6B">
        <w:rPr>
          <w:rFonts w:hint="eastAsia"/>
          <w:lang w:val="en-US" w:eastAsia="zh-CN"/>
        </w:rPr>
        <w:t xml:space="preserve">TA reporting </w:t>
      </w:r>
      <w:r w:rsidR="000E5A6B">
        <w:rPr>
          <w:lang w:val="en-US" w:eastAsia="zh-CN"/>
        </w:rPr>
        <w:t>is</w:t>
      </w:r>
      <w:r w:rsidR="000E5A6B">
        <w:rPr>
          <w:rFonts w:hint="eastAsia"/>
          <w:lang w:val="en-US" w:eastAsia="zh-CN"/>
        </w:rPr>
        <w:t xml:space="preserve"> beneficial to </w:t>
      </w:r>
      <w:r w:rsidR="000E5A6B">
        <w:rPr>
          <w:lang w:val="en-US" w:eastAsia="zh-CN"/>
        </w:rPr>
        <w:t>mitigate</w:t>
      </w:r>
      <w:r w:rsidR="000E5A6B">
        <w:rPr>
          <w:rFonts w:hint="eastAsia"/>
          <w:lang w:val="en-US" w:eastAsia="zh-CN"/>
        </w:rPr>
        <w:t xml:space="preserve"> the TA mismatch between </w:t>
      </w:r>
      <w:r w:rsidR="000E5A6B">
        <w:rPr>
          <w:lang w:val="en-US" w:eastAsia="zh-CN"/>
        </w:rPr>
        <w:t>actual</w:t>
      </w:r>
      <w:r w:rsidR="000E5A6B">
        <w:rPr>
          <w:rFonts w:hint="eastAsia"/>
          <w:lang w:val="en-US" w:eastAsia="zh-CN"/>
        </w:rPr>
        <w:t xml:space="preserve"> TA used by the UE and assumed TA for the UE at the </w:t>
      </w:r>
      <w:proofErr w:type="spellStart"/>
      <w:r w:rsidR="000E5A6B">
        <w:rPr>
          <w:rFonts w:hint="eastAsia"/>
          <w:lang w:val="en-US" w:eastAsia="zh-CN"/>
        </w:rPr>
        <w:t>gNB</w:t>
      </w:r>
      <w:proofErr w:type="spellEnd"/>
      <w:r w:rsidR="000E5A6B">
        <w:rPr>
          <w:rFonts w:hint="eastAsia"/>
          <w:lang w:val="en-US" w:eastAsia="zh-CN"/>
        </w:rPr>
        <w:t xml:space="preserve"> for </w:t>
      </w:r>
      <w:r w:rsidR="000E5A6B">
        <w:rPr>
          <w:lang w:val="en-US" w:eastAsia="zh-CN"/>
        </w:rPr>
        <w:t xml:space="preserve">HD-FDD </w:t>
      </w:r>
      <w:proofErr w:type="spellStart"/>
      <w:r w:rsidR="000E5A6B">
        <w:rPr>
          <w:lang w:val="en-US" w:eastAsia="zh-CN"/>
        </w:rPr>
        <w:t>RedCap</w:t>
      </w:r>
      <w:proofErr w:type="spellEnd"/>
      <w:r w:rsidR="000E5A6B">
        <w:rPr>
          <w:lang w:val="en-US" w:eastAsia="zh-CN"/>
        </w:rPr>
        <w:t>/</w:t>
      </w:r>
      <w:proofErr w:type="spellStart"/>
      <w:r w:rsidR="000E5A6B">
        <w:rPr>
          <w:lang w:val="en-US" w:eastAsia="zh-CN"/>
        </w:rPr>
        <w:t>eRedCap</w:t>
      </w:r>
      <w:proofErr w:type="spellEnd"/>
      <w:r w:rsidR="000E5A6B">
        <w:rPr>
          <w:lang w:val="en-US" w:eastAsia="zh-CN"/>
        </w:rPr>
        <w:t xml:space="preserve"> UE in </w:t>
      </w:r>
      <w:r w:rsidR="000E5A6B">
        <w:rPr>
          <w:rFonts w:hint="eastAsia"/>
          <w:lang w:val="en-US" w:eastAsia="zh-CN"/>
        </w:rPr>
        <w:t>N</w:t>
      </w:r>
      <w:r w:rsidR="000E5A6B">
        <w:rPr>
          <w:lang w:val="en-US" w:eastAsia="zh-CN"/>
        </w:rPr>
        <w:t>TN</w:t>
      </w:r>
      <w:r w:rsidR="000E5A6B">
        <w:rPr>
          <w:rFonts w:hint="eastAsia"/>
          <w:lang w:val="en-US" w:eastAsia="zh-CN"/>
        </w:rPr>
        <w:t xml:space="preserve"> from RAN1 perspective. </w:t>
      </w:r>
      <w:r w:rsidR="007F647A" w:rsidRPr="007F647A">
        <w:rPr>
          <w:lang w:val="en-US" w:eastAsia="zh-CN"/>
        </w:rPr>
        <w:t xml:space="preserve">Several </w:t>
      </w:r>
      <w:r w:rsidR="007F647A">
        <w:rPr>
          <w:rFonts w:hint="eastAsia"/>
          <w:lang w:eastAsia="zh-CN"/>
        </w:rPr>
        <w:t>options were proposed t</w:t>
      </w:r>
      <w:r w:rsidR="007F647A">
        <w:rPr>
          <w:rFonts w:hint="eastAsia"/>
          <w:lang w:val="en-US" w:eastAsia="zh-CN"/>
        </w:rPr>
        <w:t xml:space="preserve">o enhance TA </w:t>
      </w:r>
      <w:r w:rsidR="007F647A">
        <w:rPr>
          <w:rFonts w:hint="eastAsia"/>
          <w:lang w:eastAsia="zh-CN"/>
        </w:rPr>
        <w:t>reporting,</w:t>
      </w:r>
      <w:r w:rsidR="007F647A" w:rsidRPr="007F647A">
        <w:t xml:space="preserve"> </w:t>
      </w:r>
      <w:r w:rsidR="007F647A" w:rsidRPr="007F647A">
        <w:rPr>
          <w:lang w:eastAsia="zh-CN"/>
        </w:rPr>
        <w:t>including</w:t>
      </w:r>
      <w:r w:rsidR="007F647A">
        <w:rPr>
          <w:rFonts w:hint="eastAsia"/>
          <w:lang w:eastAsia="zh-CN"/>
        </w:rPr>
        <w:t xml:space="preserve"> </w:t>
      </w:r>
      <w:r w:rsidR="000D24F0" w:rsidRPr="00C4684C">
        <w:rPr>
          <w:rFonts w:hint="eastAsia"/>
          <w:lang w:eastAsia="zh-CN"/>
        </w:rPr>
        <w:t>granularity</w:t>
      </w:r>
      <w:r w:rsidR="007F647A">
        <w:rPr>
          <w:rFonts w:hint="eastAsia"/>
          <w:lang w:eastAsia="zh-CN"/>
        </w:rPr>
        <w:t xml:space="preserve">, </w:t>
      </w:r>
      <w:r w:rsidR="000D24F0">
        <w:rPr>
          <w:rFonts w:hint="eastAsia"/>
          <w:lang w:eastAsia="zh-CN"/>
        </w:rPr>
        <w:t xml:space="preserve">content, </w:t>
      </w:r>
      <w:r w:rsidR="007F647A" w:rsidRPr="00C4684C">
        <w:rPr>
          <w:rFonts w:hint="eastAsia"/>
          <w:lang w:eastAsia="zh-CN"/>
        </w:rPr>
        <w:t>threshold</w:t>
      </w:r>
      <w:r w:rsidR="007F647A">
        <w:rPr>
          <w:rFonts w:hint="eastAsia"/>
          <w:lang w:eastAsia="zh-CN"/>
        </w:rPr>
        <w:t xml:space="preserve"> and </w:t>
      </w:r>
      <w:r w:rsidR="007F647A" w:rsidRPr="00683779">
        <w:rPr>
          <w:noProof/>
          <w:lang w:eastAsia="zh-CN"/>
        </w:rPr>
        <w:t>triggering mechanism</w:t>
      </w:r>
      <w:r w:rsidR="007F647A">
        <w:rPr>
          <w:rFonts w:hint="eastAsia"/>
          <w:noProof/>
          <w:lang w:eastAsia="zh-CN"/>
        </w:rPr>
        <w:t>.</w:t>
      </w:r>
      <w:r w:rsidR="000C583B" w:rsidRPr="000C583B">
        <w:t xml:space="preserve"> </w:t>
      </w:r>
      <w:r w:rsidR="000C583B" w:rsidRPr="000C583B">
        <w:rPr>
          <w:noProof/>
          <w:lang w:eastAsia="zh-CN"/>
        </w:rPr>
        <w:t xml:space="preserve">We </w:t>
      </w:r>
      <w:r w:rsidR="000C583B">
        <w:rPr>
          <w:rFonts w:hint="eastAsia"/>
          <w:noProof/>
          <w:lang w:eastAsia="zh-CN"/>
        </w:rPr>
        <w:t>would</w:t>
      </w:r>
      <w:r w:rsidR="000C583B" w:rsidRPr="000C583B">
        <w:rPr>
          <w:noProof/>
          <w:lang w:eastAsia="zh-CN"/>
        </w:rPr>
        <w:t xml:space="preserve"> analyse each of these options in turn</w:t>
      </w:r>
      <w:r w:rsidR="000C583B">
        <w:rPr>
          <w:rFonts w:hint="eastAsia"/>
          <w:noProof/>
          <w:lang w:eastAsia="zh-CN"/>
        </w:rPr>
        <w:t>.</w:t>
      </w:r>
    </w:p>
    <w:p w:rsidR="000D24F0" w:rsidRDefault="000D24F0" w:rsidP="000D24F0">
      <w:pPr>
        <w:rPr>
          <w:noProof/>
          <w:lang w:eastAsia="zh-CN"/>
        </w:rPr>
      </w:pPr>
      <w:r>
        <w:rPr>
          <w:noProof/>
          <w:lang w:eastAsia="zh-CN"/>
        </w:rPr>
        <w:t>R</w:t>
      </w:r>
      <w:r>
        <w:rPr>
          <w:rFonts w:hint="eastAsia"/>
          <w:noProof/>
          <w:lang w:eastAsia="zh-CN"/>
        </w:rPr>
        <w:t xml:space="preserve">egarding the enhancement of TA reporting granularity, in general it is not very necessary. </w:t>
      </w:r>
      <w:r>
        <w:rPr>
          <w:noProof/>
          <w:lang w:eastAsia="zh-CN"/>
        </w:rPr>
        <w:t>C</w:t>
      </w:r>
      <w:r>
        <w:rPr>
          <w:rFonts w:hint="eastAsia"/>
          <w:noProof/>
          <w:lang w:eastAsia="zh-CN"/>
        </w:rPr>
        <w:t xml:space="preserve">urrently the report unit is 1ms, from the perspective of resouce scheduling, it should be enough since one slot duration is 1ms in 15khz SCS. </w:t>
      </w:r>
      <w:r>
        <w:rPr>
          <w:noProof/>
          <w:lang w:eastAsia="zh-CN"/>
        </w:rPr>
        <w:t>F</w:t>
      </w:r>
      <w:r>
        <w:rPr>
          <w:rFonts w:hint="eastAsia"/>
          <w:noProof/>
          <w:lang w:eastAsia="zh-CN"/>
        </w:rPr>
        <w:t>iner reporting can</w:t>
      </w:r>
      <w:r>
        <w:rPr>
          <w:noProof/>
          <w:lang w:eastAsia="zh-CN"/>
        </w:rPr>
        <w:t>’</w:t>
      </w:r>
      <w:r>
        <w:rPr>
          <w:rFonts w:hint="eastAsia"/>
          <w:noProof/>
          <w:lang w:eastAsia="zh-CN"/>
        </w:rPr>
        <w:t xml:space="preserve">t impact the scheduling unit and improve the scheduling accurary. </w:t>
      </w:r>
    </w:p>
    <w:p w:rsidR="000D24F0" w:rsidRDefault="000D24F0" w:rsidP="000D24F0">
      <w:pPr>
        <w:rPr>
          <w:b/>
          <w:noProof/>
          <w:lang w:eastAsia="zh-CN"/>
        </w:rPr>
      </w:pPr>
      <w:r>
        <w:rPr>
          <w:rFonts w:hint="eastAsia"/>
          <w:b/>
          <w:noProof/>
          <w:lang w:eastAsia="zh-CN"/>
        </w:rPr>
        <w:t xml:space="preserve">Observation 6: Improving the reporting granularity </w:t>
      </w:r>
      <w:r>
        <w:rPr>
          <w:b/>
          <w:noProof/>
          <w:lang w:eastAsia="zh-CN"/>
        </w:rPr>
        <w:t>doesn't</w:t>
      </w:r>
      <w:r>
        <w:rPr>
          <w:rFonts w:hint="eastAsia"/>
          <w:b/>
          <w:noProof/>
          <w:lang w:eastAsia="zh-CN"/>
        </w:rPr>
        <w:t xml:space="preserve"> help too much in resource scheduling at the network.  </w:t>
      </w:r>
    </w:p>
    <w:p w:rsidR="000E5A6B" w:rsidRDefault="00895B58" w:rsidP="00F43C9C">
      <w:pPr>
        <w:rPr>
          <w:lang w:eastAsia="zh-CN"/>
        </w:rPr>
      </w:pPr>
      <w:r>
        <w:rPr>
          <w:lang w:eastAsia="zh-CN"/>
        </w:rPr>
        <w:t>F</w:t>
      </w:r>
      <w:r>
        <w:rPr>
          <w:rFonts w:hint="eastAsia"/>
          <w:lang w:eastAsia="zh-CN"/>
        </w:rPr>
        <w:t xml:space="preserve">or </w:t>
      </w:r>
      <w:r>
        <w:rPr>
          <w:rFonts w:hint="eastAsia"/>
          <w:noProof/>
          <w:lang w:eastAsia="zh-CN"/>
        </w:rPr>
        <w:t xml:space="preserve">the enhancement of TA reporting </w:t>
      </w:r>
      <w:r>
        <w:rPr>
          <w:rFonts w:hint="eastAsia"/>
          <w:lang w:eastAsia="zh-CN"/>
        </w:rPr>
        <w:t xml:space="preserve">content, </w:t>
      </w:r>
      <w:r w:rsidR="000E5A6B">
        <w:rPr>
          <w:rFonts w:hint="eastAsia"/>
          <w:noProof/>
          <w:lang w:eastAsia="zh-CN"/>
        </w:rPr>
        <w:t>some companies proposed to</w:t>
      </w:r>
      <w:r w:rsidR="000E5A6B" w:rsidRPr="0027303D">
        <w:rPr>
          <w:kern w:val="2"/>
          <w:lang w:eastAsia="zh-CN"/>
        </w:rPr>
        <w:t xml:space="preserve"> report TA </w:t>
      </w:r>
      <w:r w:rsidR="000E5A6B">
        <w:rPr>
          <w:rFonts w:hint="eastAsia"/>
          <w:noProof/>
          <w:lang w:eastAsia="zh-CN"/>
        </w:rPr>
        <w:t>drift</w:t>
      </w:r>
      <w:r w:rsidR="000E5A6B" w:rsidRPr="00D5243D">
        <w:rPr>
          <w:noProof/>
          <w:lang w:eastAsia="zh-CN"/>
        </w:rPr>
        <w:t xml:space="preserve">, and the </w:t>
      </w:r>
      <w:r w:rsidR="000E5A6B">
        <w:rPr>
          <w:noProof/>
          <w:lang w:eastAsia="zh-CN"/>
        </w:rPr>
        <w:t>gNB</w:t>
      </w:r>
      <w:r w:rsidR="000E5A6B">
        <w:rPr>
          <w:rFonts w:hint="eastAsia"/>
          <w:noProof/>
          <w:lang w:eastAsia="zh-CN"/>
        </w:rPr>
        <w:t xml:space="preserve"> </w:t>
      </w:r>
      <w:r w:rsidR="000E5A6B" w:rsidRPr="00D5243D">
        <w:rPr>
          <w:noProof/>
          <w:lang w:eastAsia="zh-CN"/>
        </w:rPr>
        <w:t>predicts real-time TA scheduling based on UE report</w:t>
      </w:r>
      <w:r w:rsidR="000E5A6B">
        <w:rPr>
          <w:rFonts w:hint="eastAsia"/>
          <w:noProof/>
          <w:lang w:eastAsia="zh-CN"/>
        </w:rPr>
        <w:t>,</w:t>
      </w:r>
      <w:r w:rsidR="000E5A6B" w:rsidRPr="0027303D">
        <w:rPr>
          <w:noProof/>
          <w:lang w:eastAsia="zh-CN"/>
        </w:rPr>
        <w:t xml:space="preserve"> which can avoid resource waste caused by conservative schedu</w:t>
      </w:r>
      <w:r w:rsidR="000E5A6B">
        <w:rPr>
          <w:noProof/>
          <w:lang w:eastAsia="zh-CN"/>
        </w:rPr>
        <w:t>ling based on current TA report</w:t>
      </w:r>
      <w:r w:rsidR="000E5A6B">
        <w:rPr>
          <w:rFonts w:hint="eastAsia"/>
          <w:noProof/>
          <w:lang w:eastAsia="zh-CN"/>
        </w:rPr>
        <w:t>. However, t</w:t>
      </w:r>
      <w:r w:rsidR="000E5A6B" w:rsidRPr="000E5A6B">
        <w:rPr>
          <w:noProof/>
          <w:lang w:eastAsia="zh-CN"/>
        </w:rPr>
        <w:t xml:space="preserve">he </w:t>
      </w:r>
      <w:r w:rsidR="000A0EDB">
        <w:rPr>
          <w:rFonts w:hint="eastAsia"/>
          <w:noProof/>
          <w:lang w:eastAsia="zh-CN"/>
        </w:rPr>
        <w:t>gNB need</w:t>
      </w:r>
      <w:r w:rsidR="000E5A6B" w:rsidRPr="000E5A6B">
        <w:rPr>
          <w:noProof/>
          <w:lang w:eastAsia="zh-CN"/>
        </w:rPr>
        <w:t xml:space="preserve"> calculate the TA in real</w:t>
      </w:r>
      <w:r w:rsidR="000A0EDB">
        <w:rPr>
          <w:rFonts w:hint="eastAsia"/>
          <w:noProof/>
          <w:lang w:eastAsia="zh-CN"/>
        </w:rPr>
        <w:t>-</w:t>
      </w:r>
      <w:r w:rsidR="000E5A6B" w:rsidRPr="000E5A6B">
        <w:rPr>
          <w:noProof/>
          <w:lang w:eastAsia="zh-CN"/>
        </w:rPr>
        <w:t>time for each UE, which may result in the introduction of significant complexity in exchange for a small improvement in resource utilization.</w:t>
      </w:r>
      <w:r w:rsidR="000A0EDB">
        <w:rPr>
          <w:rFonts w:hint="eastAsia"/>
          <w:noProof/>
          <w:lang w:eastAsia="zh-CN"/>
        </w:rPr>
        <w:t xml:space="preserve"> </w:t>
      </w:r>
    </w:p>
    <w:p w:rsidR="000A0EDB" w:rsidRDefault="00377610" w:rsidP="00620008">
      <w:pPr>
        <w:rPr>
          <w:b/>
          <w:noProof/>
          <w:lang w:eastAsia="zh-CN"/>
        </w:rPr>
      </w:pPr>
      <w:r>
        <w:rPr>
          <w:rFonts w:hint="eastAsia"/>
          <w:b/>
          <w:noProof/>
          <w:lang w:eastAsia="zh-CN"/>
        </w:rPr>
        <w:t xml:space="preserve">Observation </w:t>
      </w:r>
      <w:r w:rsidR="00895B58">
        <w:rPr>
          <w:rFonts w:hint="eastAsia"/>
          <w:b/>
          <w:noProof/>
          <w:lang w:eastAsia="zh-CN"/>
        </w:rPr>
        <w:t>7</w:t>
      </w:r>
      <w:r>
        <w:rPr>
          <w:rFonts w:hint="eastAsia"/>
          <w:b/>
          <w:noProof/>
          <w:lang w:eastAsia="zh-CN"/>
        </w:rPr>
        <w:t>:</w:t>
      </w:r>
      <w:r w:rsidR="00D45B40">
        <w:rPr>
          <w:rFonts w:hint="eastAsia"/>
          <w:b/>
          <w:noProof/>
          <w:lang w:eastAsia="zh-CN"/>
        </w:rPr>
        <w:t xml:space="preserve"> </w:t>
      </w:r>
      <w:r w:rsidR="00D45B40" w:rsidRPr="00AA232B">
        <w:rPr>
          <w:b/>
          <w:noProof/>
          <w:lang w:eastAsia="zh-CN"/>
        </w:rPr>
        <w:t xml:space="preserve">TA </w:t>
      </w:r>
      <w:r w:rsidR="00D45B40" w:rsidRPr="00AA232B">
        <w:rPr>
          <w:rFonts w:hint="eastAsia"/>
          <w:b/>
          <w:noProof/>
          <w:lang w:eastAsia="zh-CN"/>
        </w:rPr>
        <w:t xml:space="preserve">drift </w:t>
      </w:r>
      <w:r w:rsidR="00D45B40" w:rsidRPr="00AA232B">
        <w:rPr>
          <w:b/>
          <w:noProof/>
          <w:lang w:eastAsia="zh-CN"/>
        </w:rPr>
        <w:t>reporting</w:t>
      </w:r>
      <w:r w:rsidR="00D45B40" w:rsidRPr="00AA232B">
        <w:rPr>
          <w:rFonts w:hint="eastAsia"/>
          <w:b/>
          <w:noProof/>
          <w:lang w:eastAsia="zh-CN"/>
        </w:rPr>
        <w:t xml:space="preserve"> </w:t>
      </w:r>
      <w:r w:rsidR="000A0EDB">
        <w:rPr>
          <w:rFonts w:hint="eastAsia"/>
          <w:b/>
          <w:noProof/>
          <w:lang w:eastAsia="zh-CN"/>
        </w:rPr>
        <w:t xml:space="preserve">may </w:t>
      </w:r>
      <w:r w:rsidR="00B84073">
        <w:rPr>
          <w:rFonts w:hint="eastAsia"/>
          <w:b/>
          <w:noProof/>
          <w:lang w:eastAsia="zh-CN"/>
        </w:rPr>
        <w:t xml:space="preserve">cause </w:t>
      </w:r>
      <w:r w:rsidR="000A0EDB" w:rsidRPr="000A0EDB">
        <w:rPr>
          <w:b/>
          <w:noProof/>
          <w:lang w:eastAsia="zh-CN"/>
        </w:rPr>
        <w:t xml:space="preserve">significant complexity </w:t>
      </w:r>
      <w:r w:rsidR="00B84073">
        <w:rPr>
          <w:rFonts w:hint="eastAsia"/>
          <w:b/>
          <w:noProof/>
          <w:lang w:eastAsia="zh-CN"/>
        </w:rPr>
        <w:t xml:space="preserve">at the gNB </w:t>
      </w:r>
      <w:r w:rsidR="00B453EB">
        <w:rPr>
          <w:rFonts w:hint="eastAsia"/>
          <w:b/>
          <w:noProof/>
          <w:lang w:eastAsia="zh-CN"/>
        </w:rPr>
        <w:t xml:space="preserve">but only </w:t>
      </w:r>
      <w:r w:rsidR="00B74578">
        <w:rPr>
          <w:rFonts w:hint="eastAsia"/>
          <w:b/>
          <w:noProof/>
          <w:lang w:eastAsia="zh-CN"/>
        </w:rPr>
        <w:t xml:space="preserve">bring </w:t>
      </w:r>
      <w:r w:rsidR="000A0EDB" w:rsidRPr="000A0EDB">
        <w:rPr>
          <w:b/>
          <w:noProof/>
          <w:lang w:eastAsia="zh-CN"/>
        </w:rPr>
        <w:t>small improvement in resource utilization.</w:t>
      </w:r>
    </w:p>
    <w:p w:rsidR="003E5F0B" w:rsidRDefault="003E5F0B" w:rsidP="00620008">
      <w:pPr>
        <w:rPr>
          <w:lang w:eastAsia="zh-CN"/>
        </w:rPr>
      </w:pPr>
      <w:r>
        <w:rPr>
          <w:lang w:eastAsia="zh-CN"/>
        </w:rPr>
        <w:t>A</w:t>
      </w:r>
      <w:r>
        <w:rPr>
          <w:rFonts w:hint="eastAsia"/>
          <w:lang w:eastAsia="zh-CN"/>
        </w:rPr>
        <w:t>s for s</w:t>
      </w:r>
      <w:r w:rsidRPr="00C4684C">
        <w:rPr>
          <w:rFonts w:hint="eastAsia"/>
          <w:lang w:eastAsia="zh-CN"/>
        </w:rPr>
        <w:t>maller TA offset threshold</w:t>
      </w:r>
      <w:r>
        <w:rPr>
          <w:rFonts w:hint="eastAsia"/>
          <w:lang w:eastAsia="zh-CN"/>
        </w:rPr>
        <w:t>,</w:t>
      </w:r>
      <w:r w:rsidRPr="003E5F0B">
        <w:rPr>
          <w:noProof/>
          <w:lang w:eastAsia="zh-CN"/>
        </w:rPr>
        <w:t xml:space="preserve"> </w:t>
      </w:r>
      <w:r>
        <w:rPr>
          <w:noProof/>
          <w:lang w:eastAsia="zh-CN"/>
        </w:rPr>
        <w:t>c</w:t>
      </w:r>
      <w:r>
        <w:rPr>
          <w:rFonts w:hint="eastAsia"/>
          <w:noProof/>
          <w:lang w:eastAsia="zh-CN"/>
        </w:rPr>
        <w:t xml:space="preserve">urrently the smallest TA </w:t>
      </w:r>
      <w:r w:rsidRPr="00C4684C">
        <w:rPr>
          <w:rFonts w:hint="eastAsia"/>
          <w:lang w:eastAsia="zh-CN"/>
        </w:rPr>
        <w:t>offset threshold</w:t>
      </w:r>
      <w:r>
        <w:rPr>
          <w:rFonts w:hint="eastAsia"/>
          <w:lang w:eastAsia="zh-CN"/>
        </w:rPr>
        <w:t xml:space="preserve"> is 0.5ms, the s</w:t>
      </w:r>
      <w:r w:rsidRPr="00C4684C">
        <w:rPr>
          <w:rFonts w:hint="eastAsia"/>
          <w:lang w:eastAsia="zh-CN"/>
        </w:rPr>
        <w:t>maller threshold</w:t>
      </w:r>
      <w:r>
        <w:rPr>
          <w:rFonts w:hint="eastAsia"/>
          <w:lang w:eastAsia="zh-CN"/>
        </w:rPr>
        <w:t xml:space="preserve"> </w:t>
      </w:r>
      <w:r w:rsidRPr="003E5F0B">
        <w:rPr>
          <w:lang w:eastAsia="zh-CN"/>
        </w:rPr>
        <w:t>do</w:t>
      </w:r>
      <w:r>
        <w:rPr>
          <w:rFonts w:hint="eastAsia"/>
          <w:lang w:eastAsia="zh-CN"/>
        </w:rPr>
        <w:t>es</w:t>
      </w:r>
      <w:r w:rsidRPr="003E5F0B">
        <w:rPr>
          <w:lang w:eastAsia="zh-CN"/>
        </w:rPr>
        <w:t xml:space="preserve"> not significantly improve TA inconsistency, but instead lead</w:t>
      </w:r>
      <w:r>
        <w:rPr>
          <w:rFonts w:hint="eastAsia"/>
          <w:lang w:eastAsia="zh-CN"/>
        </w:rPr>
        <w:t>s</w:t>
      </w:r>
      <w:r w:rsidRPr="003E5F0B">
        <w:rPr>
          <w:lang w:eastAsia="zh-CN"/>
        </w:rPr>
        <w:t xml:space="preserve"> to frequent </w:t>
      </w:r>
      <w:r>
        <w:rPr>
          <w:rFonts w:hint="eastAsia"/>
          <w:lang w:eastAsia="zh-CN"/>
        </w:rPr>
        <w:t xml:space="preserve">TA </w:t>
      </w:r>
      <w:r w:rsidRPr="003E5F0B">
        <w:rPr>
          <w:lang w:eastAsia="zh-CN"/>
        </w:rPr>
        <w:t xml:space="preserve">reporting by the UE, resulting in a waste of uplink resources and UE power, so it is not recommended to configure smaller </w:t>
      </w:r>
      <w:r w:rsidRPr="00C4684C">
        <w:rPr>
          <w:rFonts w:hint="eastAsia"/>
          <w:lang w:eastAsia="zh-CN"/>
        </w:rPr>
        <w:t xml:space="preserve">TA offset </w:t>
      </w:r>
      <w:r w:rsidRPr="003E5F0B">
        <w:rPr>
          <w:lang w:eastAsia="zh-CN"/>
        </w:rPr>
        <w:t>threshold</w:t>
      </w:r>
      <w:r>
        <w:rPr>
          <w:rFonts w:hint="eastAsia"/>
          <w:lang w:eastAsia="zh-CN"/>
        </w:rPr>
        <w:t>.</w:t>
      </w:r>
    </w:p>
    <w:p w:rsidR="006257A9" w:rsidRDefault="003E5F0B">
      <w:pPr>
        <w:rPr>
          <w:b/>
          <w:noProof/>
          <w:lang w:eastAsia="zh-CN"/>
        </w:rPr>
      </w:pPr>
      <w:r>
        <w:rPr>
          <w:rFonts w:hint="eastAsia"/>
          <w:b/>
          <w:noProof/>
          <w:lang w:eastAsia="zh-CN"/>
        </w:rPr>
        <w:t xml:space="preserve">Observation </w:t>
      </w:r>
      <w:r w:rsidR="00B515BE">
        <w:rPr>
          <w:rFonts w:hint="eastAsia"/>
          <w:b/>
          <w:noProof/>
          <w:lang w:eastAsia="zh-CN"/>
        </w:rPr>
        <w:t>8</w:t>
      </w:r>
      <w:r>
        <w:rPr>
          <w:rFonts w:hint="eastAsia"/>
          <w:b/>
          <w:noProof/>
          <w:lang w:eastAsia="zh-CN"/>
        </w:rPr>
        <w:t xml:space="preserve">: </w:t>
      </w:r>
      <w:r w:rsidRPr="002810E7">
        <w:rPr>
          <w:b/>
          <w:noProof/>
          <w:lang w:eastAsia="zh-CN"/>
        </w:rPr>
        <w:t>Smaller TA offset threshold</w:t>
      </w:r>
      <w:r w:rsidRPr="00AA232B">
        <w:rPr>
          <w:rFonts w:hint="eastAsia"/>
          <w:b/>
          <w:noProof/>
          <w:lang w:eastAsia="zh-CN"/>
        </w:rPr>
        <w:t xml:space="preserve"> </w:t>
      </w:r>
      <w:r>
        <w:rPr>
          <w:rFonts w:hint="eastAsia"/>
          <w:b/>
          <w:noProof/>
          <w:lang w:eastAsia="zh-CN"/>
        </w:rPr>
        <w:t xml:space="preserve">may cause </w:t>
      </w:r>
      <w:r w:rsidRPr="002810E7">
        <w:rPr>
          <w:b/>
          <w:noProof/>
          <w:lang w:eastAsia="zh-CN"/>
        </w:rPr>
        <w:t>a waste of</w:t>
      </w:r>
      <w:r w:rsidRPr="00415E15">
        <w:rPr>
          <w:b/>
          <w:noProof/>
          <w:lang w:eastAsia="zh-CN"/>
        </w:rPr>
        <w:t xml:space="preserve"> </w:t>
      </w:r>
      <w:r w:rsidRPr="002810E7">
        <w:rPr>
          <w:b/>
          <w:noProof/>
          <w:lang w:eastAsia="zh-CN"/>
        </w:rPr>
        <w:t>uplink resources</w:t>
      </w:r>
      <w:r w:rsidRPr="000A0EDB">
        <w:rPr>
          <w:b/>
          <w:noProof/>
          <w:lang w:eastAsia="zh-CN"/>
        </w:rPr>
        <w:t>.</w:t>
      </w:r>
    </w:p>
    <w:p w:rsidR="00DB45CB" w:rsidRPr="002810E7" w:rsidRDefault="00574805">
      <w:pPr>
        <w:rPr>
          <w:noProof/>
          <w:lang w:eastAsia="zh-CN"/>
        </w:rPr>
      </w:pPr>
      <w:r w:rsidRPr="002810E7">
        <w:rPr>
          <w:noProof/>
          <w:lang w:eastAsia="zh-CN"/>
        </w:rPr>
        <w:t xml:space="preserve">In addition to the current TA-reported triggering mechanism, enhancements to the triggering mechanism are proposed, including network triggering and UE triggering based on collisions. Among them, for network triggering, since the collision occurs on the UE side and due to the inconsistency </w:t>
      </w:r>
      <w:r w:rsidR="00D76E90">
        <w:rPr>
          <w:rFonts w:hint="eastAsia"/>
          <w:noProof/>
          <w:lang w:eastAsia="zh-CN"/>
        </w:rPr>
        <w:t xml:space="preserve">of TA </w:t>
      </w:r>
      <w:r w:rsidRPr="002810E7">
        <w:rPr>
          <w:noProof/>
          <w:lang w:eastAsia="zh-CN"/>
        </w:rPr>
        <w:t xml:space="preserve">in NTN, </w:t>
      </w:r>
      <w:r w:rsidR="00D76E90">
        <w:rPr>
          <w:rFonts w:hint="eastAsia"/>
          <w:noProof/>
          <w:lang w:eastAsia="zh-CN"/>
        </w:rPr>
        <w:t xml:space="preserve">gNB is unaware of collision at the UE side and </w:t>
      </w:r>
      <w:r w:rsidRPr="002810E7">
        <w:rPr>
          <w:noProof/>
          <w:lang w:eastAsia="zh-CN"/>
        </w:rPr>
        <w:t>is not recommended.</w:t>
      </w:r>
      <w:r w:rsidR="00D76E90">
        <w:rPr>
          <w:rFonts w:hint="eastAsia"/>
          <w:noProof/>
          <w:lang w:eastAsia="zh-CN"/>
        </w:rPr>
        <w:t xml:space="preserve"> </w:t>
      </w:r>
      <w:r w:rsidR="00D76E90">
        <w:rPr>
          <w:noProof/>
          <w:lang w:eastAsia="zh-CN"/>
        </w:rPr>
        <w:t>A</w:t>
      </w:r>
      <w:r w:rsidR="00D76E90">
        <w:rPr>
          <w:rFonts w:hint="eastAsia"/>
          <w:noProof/>
          <w:lang w:eastAsia="zh-CN"/>
        </w:rPr>
        <w:t>nd t</w:t>
      </w:r>
      <w:r w:rsidR="00D76E90" w:rsidRPr="00D76E90">
        <w:rPr>
          <w:noProof/>
          <w:lang w:eastAsia="zh-CN"/>
        </w:rPr>
        <w:t>riggering by the UE</w:t>
      </w:r>
      <w:r w:rsidRPr="002810E7">
        <w:rPr>
          <w:noProof/>
          <w:lang w:eastAsia="zh-CN"/>
        </w:rPr>
        <w:t xml:space="preserve"> </w:t>
      </w:r>
      <w:r w:rsidR="00D76E90" w:rsidRPr="00C4684C">
        <w:rPr>
          <w:rFonts w:hint="eastAsia"/>
          <w:noProof/>
          <w:lang w:eastAsia="zh-CN"/>
        </w:rPr>
        <w:t xml:space="preserve">when the </w:t>
      </w:r>
      <w:r w:rsidR="00D76E90" w:rsidRPr="00C4684C">
        <w:rPr>
          <w:noProof/>
          <w:lang w:eastAsia="zh-CN"/>
        </w:rPr>
        <w:t>collision</w:t>
      </w:r>
      <w:r w:rsidR="00D76E90" w:rsidRPr="00C4684C">
        <w:rPr>
          <w:rFonts w:hint="eastAsia"/>
          <w:noProof/>
          <w:lang w:eastAsia="zh-CN"/>
        </w:rPr>
        <w:t xml:space="preserve"> is</w:t>
      </w:r>
      <w:r w:rsidR="00D76E90" w:rsidRPr="00C4684C">
        <w:rPr>
          <w:noProof/>
          <w:lang w:eastAsia="zh-CN"/>
        </w:rPr>
        <w:t xml:space="preserve"> detected at the UE</w:t>
      </w:r>
      <w:r w:rsidRPr="002810E7">
        <w:rPr>
          <w:noProof/>
          <w:lang w:eastAsia="zh-CN"/>
        </w:rPr>
        <w:t xml:space="preserve"> </w:t>
      </w:r>
      <w:r w:rsidR="00D76E90" w:rsidRPr="00D76E90">
        <w:rPr>
          <w:noProof/>
          <w:lang w:eastAsia="zh-CN"/>
        </w:rPr>
        <w:t>does not improve the</w:t>
      </w:r>
      <w:r w:rsidRPr="002810E7">
        <w:rPr>
          <w:noProof/>
          <w:lang w:eastAsia="zh-CN"/>
        </w:rPr>
        <w:t xml:space="preserve"> the current collision, </w:t>
      </w:r>
      <w:r w:rsidR="00D76E90">
        <w:rPr>
          <w:rFonts w:hint="eastAsia"/>
          <w:noProof/>
          <w:lang w:eastAsia="zh-CN"/>
        </w:rPr>
        <w:t>but</w:t>
      </w:r>
      <w:r w:rsidRPr="002810E7">
        <w:rPr>
          <w:noProof/>
          <w:lang w:eastAsia="zh-CN"/>
        </w:rPr>
        <w:t xml:space="preserve"> it can mitigate the probability of collision occurring in the future, so UE </w:t>
      </w:r>
      <w:r w:rsidR="00D76E90">
        <w:rPr>
          <w:rFonts w:hint="eastAsia"/>
          <w:noProof/>
          <w:lang w:eastAsia="zh-CN"/>
        </w:rPr>
        <w:t>t</w:t>
      </w:r>
      <w:r w:rsidR="00D76E90" w:rsidRPr="00C4684C">
        <w:rPr>
          <w:rFonts w:hint="eastAsia"/>
          <w:noProof/>
          <w:lang w:eastAsia="zh-CN"/>
        </w:rPr>
        <w:t xml:space="preserve">rigger a </w:t>
      </w:r>
      <w:r w:rsidR="00D76E90" w:rsidRPr="00C4684C">
        <w:rPr>
          <w:noProof/>
          <w:lang w:eastAsia="zh-CN"/>
        </w:rPr>
        <w:t>TA report</w:t>
      </w:r>
      <w:r w:rsidR="00D76E90" w:rsidRPr="00C4684C">
        <w:rPr>
          <w:rFonts w:hint="eastAsia"/>
          <w:noProof/>
          <w:lang w:eastAsia="zh-CN"/>
        </w:rPr>
        <w:t xml:space="preserve"> when the </w:t>
      </w:r>
      <w:r w:rsidR="00D76E90" w:rsidRPr="00C4684C">
        <w:rPr>
          <w:noProof/>
          <w:lang w:eastAsia="zh-CN"/>
        </w:rPr>
        <w:t>collision</w:t>
      </w:r>
      <w:r w:rsidR="00D76E90" w:rsidRPr="00C4684C">
        <w:rPr>
          <w:rFonts w:hint="eastAsia"/>
          <w:noProof/>
          <w:lang w:eastAsia="zh-CN"/>
        </w:rPr>
        <w:t xml:space="preserve"> is</w:t>
      </w:r>
      <w:r w:rsidR="00D76E90" w:rsidRPr="00C4684C">
        <w:rPr>
          <w:noProof/>
          <w:lang w:eastAsia="zh-CN"/>
        </w:rPr>
        <w:t xml:space="preserve"> detected at the UE</w:t>
      </w:r>
      <w:r w:rsidRPr="002810E7">
        <w:rPr>
          <w:noProof/>
          <w:lang w:eastAsia="zh-CN"/>
        </w:rPr>
        <w:t xml:space="preserve"> can be considered.</w:t>
      </w:r>
    </w:p>
    <w:p w:rsidR="00266D60" w:rsidRPr="003E5F0B" w:rsidRDefault="00977A5D">
      <w:pPr>
        <w:rPr>
          <w:b/>
          <w:noProof/>
          <w:lang w:eastAsia="zh-CN"/>
        </w:rPr>
      </w:pPr>
      <w:r>
        <w:rPr>
          <w:rFonts w:hint="eastAsia"/>
          <w:b/>
          <w:noProof/>
          <w:lang w:eastAsia="zh-CN"/>
        </w:rPr>
        <w:t xml:space="preserve">Proposal </w:t>
      </w:r>
      <w:r w:rsidR="007A7D8A">
        <w:rPr>
          <w:rFonts w:hint="eastAsia"/>
          <w:b/>
          <w:noProof/>
          <w:lang w:eastAsia="zh-CN"/>
        </w:rPr>
        <w:t>6</w:t>
      </w:r>
      <w:r w:rsidR="00266D60">
        <w:rPr>
          <w:rFonts w:hint="eastAsia"/>
          <w:b/>
          <w:noProof/>
          <w:lang w:eastAsia="zh-CN"/>
        </w:rPr>
        <w:t xml:space="preserve">: </w:t>
      </w:r>
      <w:r w:rsidR="007A7D8A" w:rsidRPr="00683779">
        <w:rPr>
          <w:rFonts w:hint="eastAsia"/>
          <w:b/>
          <w:noProof/>
          <w:lang w:eastAsia="zh-CN"/>
        </w:rPr>
        <w:t xml:space="preserve">For </w:t>
      </w:r>
      <w:r w:rsidR="007A7D8A" w:rsidRPr="00683779">
        <w:rPr>
          <w:b/>
          <w:noProof/>
          <w:lang w:eastAsia="zh-CN"/>
        </w:rPr>
        <w:t>TA report enhancement</w:t>
      </w:r>
      <w:r w:rsidR="007A7D8A" w:rsidRPr="00683779">
        <w:rPr>
          <w:rFonts w:hint="eastAsia"/>
          <w:b/>
          <w:noProof/>
          <w:lang w:eastAsia="zh-CN"/>
        </w:rPr>
        <w:t xml:space="preserve">, </w:t>
      </w:r>
      <w:r w:rsidR="007A7D8A" w:rsidRPr="007A7D8A">
        <w:rPr>
          <w:b/>
          <w:noProof/>
          <w:lang w:eastAsia="zh-CN"/>
        </w:rPr>
        <w:t xml:space="preserve">triggering </w:t>
      </w:r>
      <w:r w:rsidR="007A7D8A" w:rsidRPr="00683779">
        <w:rPr>
          <w:rFonts w:hint="eastAsia"/>
          <w:b/>
          <w:noProof/>
          <w:lang w:eastAsia="zh-CN"/>
        </w:rPr>
        <w:t xml:space="preserve">a </w:t>
      </w:r>
      <w:r w:rsidR="007A7D8A" w:rsidRPr="00683779">
        <w:rPr>
          <w:b/>
          <w:noProof/>
          <w:lang w:eastAsia="zh-CN"/>
        </w:rPr>
        <w:t>TA report</w:t>
      </w:r>
      <w:r w:rsidR="007A7D8A" w:rsidRPr="00683779">
        <w:rPr>
          <w:rFonts w:hint="eastAsia"/>
          <w:b/>
          <w:noProof/>
          <w:lang w:eastAsia="zh-CN"/>
        </w:rPr>
        <w:t xml:space="preserve"> when the </w:t>
      </w:r>
      <w:r w:rsidR="007A7D8A" w:rsidRPr="00683779">
        <w:rPr>
          <w:b/>
          <w:noProof/>
          <w:lang w:eastAsia="zh-CN"/>
        </w:rPr>
        <w:t>collision</w:t>
      </w:r>
      <w:r w:rsidR="007A7D8A" w:rsidRPr="00683779">
        <w:rPr>
          <w:rFonts w:hint="eastAsia"/>
          <w:b/>
          <w:noProof/>
          <w:lang w:eastAsia="zh-CN"/>
        </w:rPr>
        <w:t xml:space="preserve"> is</w:t>
      </w:r>
      <w:r w:rsidR="007A7D8A" w:rsidRPr="00683779">
        <w:rPr>
          <w:b/>
          <w:noProof/>
          <w:lang w:eastAsia="zh-CN"/>
        </w:rPr>
        <w:t xml:space="preserve"> detected at the UE</w:t>
      </w:r>
      <w:r w:rsidR="007A7D8A" w:rsidRPr="007A7D8A">
        <w:rPr>
          <w:rFonts w:hint="eastAsia"/>
          <w:b/>
          <w:noProof/>
          <w:lang w:eastAsia="zh-CN"/>
        </w:rPr>
        <w:t xml:space="preserve"> </w:t>
      </w:r>
      <w:r w:rsidR="007A7D8A" w:rsidRPr="00036E52">
        <w:rPr>
          <w:rFonts w:hint="eastAsia"/>
          <w:b/>
          <w:noProof/>
          <w:lang w:eastAsia="zh-CN"/>
        </w:rPr>
        <w:t>can be considered</w:t>
      </w:r>
      <w:r w:rsidR="007A7D8A">
        <w:rPr>
          <w:rFonts w:hint="eastAsia"/>
          <w:b/>
          <w:noProof/>
          <w:lang w:eastAsia="zh-CN"/>
        </w:rPr>
        <w:t>.</w:t>
      </w:r>
    </w:p>
    <w:p w:rsidR="00B06BC9" w:rsidRPr="00B7174C" w:rsidRDefault="00B06BC9" w:rsidP="005F49FB">
      <w:pPr>
        <w:pStyle w:val="a4"/>
        <w:ind w:firstLineChars="0" w:firstLine="0"/>
        <w:rPr>
          <w:kern w:val="2"/>
          <w:lang w:eastAsia="zh-CN"/>
        </w:rPr>
      </w:pPr>
    </w:p>
    <w:p w:rsidR="00022526" w:rsidRDefault="00022526" w:rsidP="00022526">
      <w:pPr>
        <w:pStyle w:val="1"/>
      </w:pPr>
      <w:r>
        <w:t>Conclusion</w:t>
      </w:r>
    </w:p>
    <w:p w:rsidR="00022526" w:rsidRDefault="00022526" w:rsidP="00961896">
      <w:pPr>
        <w:rPr>
          <w:noProof/>
          <w:lang w:eastAsia="zh-CN"/>
        </w:rPr>
      </w:pPr>
      <w:r w:rsidRPr="00314489">
        <w:rPr>
          <w:noProof/>
          <w:lang w:eastAsia="zh-CN"/>
        </w:rPr>
        <w:t xml:space="preserve">In this contribution, we </w:t>
      </w:r>
      <w:r>
        <w:rPr>
          <w:rFonts w:hint="eastAsia"/>
          <w:noProof/>
          <w:lang w:eastAsia="zh-CN"/>
        </w:rPr>
        <w:t xml:space="preserve">analzyed potential issues of </w:t>
      </w:r>
      <w:r w:rsidR="00961896">
        <w:rPr>
          <w:rFonts w:hint="eastAsia"/>
          <w:noProof/>
          <w:lang w:eastAsia="zh-CN"/>
        </w:rPr>
        <w:t>t</w:t>
      </w:r>
      <w:r w:rsidR="00961896" w:rsidRPr="000473E3">
        <w:rPr>
          <w:noProof/>
          <w:lang w:eastAsia="zh-CN"/>
        </w:rPr>
        <w:t xml:space="preserve">he operation </w:t>
      </w:r>
      <w:r w:rsidR="00961896">
        <w:rPr>
          <w:noProof/>
          <w:lang w:eastAsia="zh-CN"/>
        </w:rPr>
        <w:t>of RedCap and eRedCap UEs</w:t>
      </w:r>
      <w:r w:rsidR="00961896" w:rsidRPr="00BF1608">
        <w:rPr>
          <w:noProof/>
          <w:lang w:eastAsia="zh-CN"/>
        </w:rPr>
        <w:t xml:space="preserve"> </w:t>
      </w:r>
      <w:r w:rsidR="00961896">
        <w:rPr>
          <w:rFonts w:hint="eastAsia"/>
          <w:noProof/>
          <w:lang w:eastAsia="zh-CN"/>
        </w:rPr>
        <w:t>in</w:t>
      </w:r>
      <w:r w:rsidR="00961896" w:rsidRPr="00BF1608">
        <w:rPr>
          <w:noProof/>
          <w:lang w:eastAsia="zh-CN"/>
        </w:rPr>
        <w:t xml:space="preserve"> NTN</w:t>
      </w:r>
      <w:r w:rsidR="00961896">
        <w:rPr>
          <w:rFonts w:hint="eastAsia"/>
          <w:noProof/>
          <w:lang w:eastAsia="zh-CN"/>
        </w:rPr>
        <w:t xml:space="preserve">, </w:t>
      </w:r>
      <w:r w:rsidR="000F7E87" w:rsidRPr="000F7E87">
        <w:rPr>
          <w:rFonts w:hint="eastAsia"/>
          <w:noProof/>
          <w:lang w:eastAsia="zh-CN"/>
        </w:rPr>
        <w:t>and</w:t>
      </w:r>
      <w:r>
        <w:rPr>
          <w:rFonts w:hint="eastAsia"/>
          <w:noProof/>
          <w:lang w:eastAsia="zh-CN"/>
        </w:rPr>
        <w:t xml:space="preserve"> the </w:t>
      </w:r>
      <w:r w:rsidR="00D37242">
        <w:rPr>
          <w:rFonts w:hint="eastAsia"/>
          <w:noProof/>
          <w:lang w:eastAsia="zh-CN"/>
        </w:rPr>
        <w:t xml:space="preserve">observations and </w:t>
      </w:r>
      <w:r>
        <w:rPr>
          <w:rFonts w:hint="eastAsia"/>
          <w:noProof/>
          <w:lang w:eastAsia="zh-CN"/>
        </w:rPr>
        <w:t>proposals are listed as follows:</w:t>
      </w:r>
    </w:p>
    <w:p w:rsidR="001D1BD3" w:rsidRDefault="001D1BD3" w:rsidP="001D1BD3">
      <w:pPr>
        <w:rPr>
          <w:b/>
          <w:noProof/>
          <w:lang w:eastAsia="zh-CN"/>
        </w:rPr>
      </w:pPr>
      <w:r>
        <w:rPr>
          <w:rFonts w:hint="eastAsia"/>
          <w:b/>
          <w:noProof/>
          <w:lang w:eastAsia="zh-CN"/>
        </w:rPr>
        <w:lastRenderedPageBreak/>
        <w:t xml:space="preserve">Observation 1: </w:t>
      </w:r>
      <w:r w:rsidRPr="002810E7">
        <w:rPr>
          <w:b/>
          <w:noProof/>
          <w:lang w:eastAsia="zh-CN"/>
        </w:rPr>
        <w:t xml:space="preserve">The advantage of </w:t>
      </w:r>
      <w:r>
        <w:rPr>
          <w:rFonts w:hint="eastAsia"/>
          <w:b/>
          <w:noProof/>
          <w:lang w:eastAsia="zh-CN"/>
        </w:rPr>
        <w:t xml:space="preserve">indicating the priority for network is unclear and defining priority rule for </w:t>
      </w:r>
      <w:r>
        <w:rPr>
          <w:b/>
          <w:noProof/>
          <w:lang w:eastAsia="zh-CN"/>
        </w:rPr>
        <w:t>different</w:t>
      </w:r>
      <w:r>
        <w:rPr>
          <w:rFonts w:hint="eastAsia"/>
          <w:b/>
          <w:noProof/>
          <w:lang w:eastAsia="zh-CN"/>
        </w:rPr>
        <w:t xml:space="preserve"> cases or </w:t>
      </w:r>
      <w:r>
        <w:rPr>
          <w:b/>
          <w:noProof/>
          <w:lang w:eastAsia="zh-CN"/>
        </w:rPr>
        <w:t>different</w:t>
      </w:r>
      <w:r>
        <w:rPr>
          <w:rFonts w:hint="eastAsia"/>
          <w:b/>
          <w:noProof/>
          <w:lang w:eastAsia="zh-CN"/>
        </w:rPr>
        <w:t xml:space="preserve"> UE has no effective solution.  </w:t>
      </w:r>
    </w:p>
    <w:p w:rsidR="00F52873" w:rsidRDefault="00F52873" w:rsidP="00F52873">
      <w:pPr>
        <w:rPr>
          <w:b/>
          <w:noProof/>
          <w:lang w:eastAsia="zh-CN"/>
        </w:rPr>
      </w:pPr>
      <w:r>
        <w:rPr>
          <w:rFonts w:hint="eastAsia"/>
          <w:b/>
          <w:noProof/>
          <w:lang w:eastAsia="zh-CN"/>
        </w:rPr>
        <w:t>Observation 2: W</w:t>
      </w:r>
      <w:r w:rsidRPr="002810E7">
        <w:rPr>
          <w:b/>
          <w:noProof/>
          <w:lang w:eastAsia="zh-CN"/>
        </w:rPr>
        <w:t>hen the flexibility</w:t>
      </w:r>
      <w:r>
        <w:rPr>
          <w:rFonts w:hint="eastAsia"/>
          <w:b/>
          <w:noProof/>
          <w:lang w:eastAsia="zh-CN"/>
        </w:rPr>
        <w:t xml:space="preserve"> of treating channel priority in case of collision </w:t>
      </w:r>
      <w:r w:rsidRPr="002810E7">
        <w:rPr>
          <w:b/>
          <w:noProof/>
          <w:lang w:eastAsia="zh-CN"/>
        </w:rPr>
        <w:t>is left to the UE, it would increases the complexity of the gNB</w:t>
      </w:r>
      <w:r w:rsidRPr="00683779">
        <w:rPr>
          <w:rFonts w:hint="eastAsia"/>
          <w:b/>
          <w:noProof/>
          <w:lang w:eastAsia="zh-CN"/>
        </w:rPr>
        <w:t>.</w:t>
      </w:r>
    </w:p>
    <w:p w:rsidR="00F52873" w:rsidRPr="00AB49E5" w:rsidRDefault="00F52873" w:rsidP="00F52873">
      <w:pPr>
        <w:rPr>
          <w:noProof/>
          <w:lang w:eastAsia="zh-CN"/>
        </w:rPr>
      </w:pPr>
      <w:r>
        <w:rPr>
          <w:rFonts w:hint="eastAsia"/>
          <w:b/>
          <w:noProof/>
          <w:lang w:eastAsia="zh-CN"/>
        </w:rPr>
        <w:t>Observation 3: T</w:t>
      </w:r>
      <w:r w:rsidRPr="0050265D">
        <w:rPr>
          <w:b/>
          <w:noProof/>
          <w:lang w:eastAsia="zh-CN"/>
        </w:rPr>
        <w:t xml:space="preserve">here is no </w:t>
      </w:r>
      <w:r>
        <w:rPr>
          <w:rFonts w:hint="eastAsia"/>
          <w:b/>
          <w:noProof/>
          <w:lang w:eastAsia="zh-CN"/>
        </w:rPr>
        <w:t>rationale</w:t>
      </w:r>
      <w:r w:rsidRPr="0050265D">
        <w:rPr>
          <w:b/>
          <w:noProof/>
          <w:lang w:eastAsia="zh-CN"/>
        </w:rPr>
        <w:t xml:space="preserve"> for defining priorities based on different channel types</w:t>
      </w:r>
      <w:r>
        <w:rPr>
          <w:rFonts w:hint="eastAsia"/>
          <w:b/>
          <w:noProof/>
          <w:lang w:eastAsia="zh-CN"/>
        </w:rPr>
        <w:t>.</w:t>
      </w:r>
    </w:p>
    <w:p w:rsidR="00D141B1" w:rsidRDefault="00D141B1" w:rsidP="00D141B1">
      <w:pPr>
        <w:rPr>
          <w:b/>
          <w:noProof/>
          <w:lang w:eastAsia="zh-CN"/>
        </w:rPr>
      </w:pPr>
      <w:r>
        <w:rPr>
          <w:rFonts w:hint="eastAsia"/>
          <w:b/>
          <w:noProof/>
          <w:lang w:eastAsia="zh-CN"/>
        </w:rPr>
        <w:t xml:space="preserve">Observation </w:t>
      </w:r>
      <w:r w:rsidR="00F52873">
        <w:rPr>
          <w:rFonts w:hint="eastAsia"/>
          <w:b/>
          <w:noProof/>
          <w:lang w:eastAsia="zh-CN"/>
        </w:rPr>
        <w:t>4</w:t>
      </w:r>
      <w:r>
        <w:rPr>
          <w:rFonts w:hint="eastAsia"/>
          <w:b/>
          <w:noProof/>
          <w:lang w:eastAsia="zh-CN"/>
        </w:rPr>
        <w:t>:</w:t>
      </w:r>
      <w:r w:rsidR="00A83141">
        <w:rPr>
          <w:rFonts w:hint="eastAsia"/>
          <w:b/>
          <w:noProof/>
          <w:lang w:eastAsia="zh-CN"/>
        </w:rPr>
        <w:t xml:space="preserve"> I</w:t>
      </w:r>
      <w:r>
        <w:rPr>
          <w:rFonts w:hint="eastAsia"/>
          <w:b/>
          <w:noProof/>
          <w:lang w:eastAsia="zh-CN"/>
        </w:rPr>
        <w:t xml:space="preserve">t </w:t>
      </w:r>
      <w:r w:rsidRPr="00464E39">
        <w:rPr>
          <w:b/>
          <w:noProof/>
          <w:lang w:eastAsia="zh-CN"/>
        </w:rPr>
        <w:t xml:space="preserve">is not achievable </w:t>
      </w:r>
      <w:r>
        <w:rPr>
          <w:rFonts w:hint="eastAsia"/>
          <w:b/>
          <w:noProof/>
          <w:lang w:eastAsia="zh-CN"/>
        </w:rPr>
        <w:t>to d</w:t>
      </w:r>
      <w:r w:rsidRPr="00464E39">
        <w:rPr>
          <w:b/>
          <w:noProof/>
          <w:lang w:eastAsia="zh-CN"/>
        </w:rPr>
        <w:t xml:space="preserve">efining different </w:t>
      </w:r>
      <w:r w:rsidRPr="00683779">
        <w:rPr>
          <w:b/>
          <w:noProof/>
          <w:lang w:eastAsia="zh-CN"/>
        </w:rPr>
        <w:t xml:space="preserve">priority </w:t>
      </w:r>
      <w:r w:rsidRPr="00464E39">
        <w:rPr>
          <w:b/>
          <w:noProof/>
          <w:lang w:eastAsia="zh-CN"/>
        </w:rPr>
        <w:t xml:space="preserve">rules for </w:t>
      </w:r>
      <w:r w:rsidRPr="00683779">
        <w:rPr>
          <w:rFonts w:hint="eastAsia"/>
          <w:b/>
          <w:noProof/>
          <w:lang w:eastAsia="zh-CN"/>
        </w:rPr>
        <w:t xml:space="preserve">PDCCH scheduling </w:t>
      </w:r>
      <w:r w:rsidRPr="00464E39">
        <w:rPr>
          <w:b/>
          <w:noProof/>
          <w:lang w:eastAsia="zh-CN"/>
        </w:rPr>
        <w:t>SIB19</w:t>
      </w:r>
      <w:r>
        <w:rPr>
          <w:rFonts w:hint="eastAsia"/>
          <w:b/>
          <w:noProof/>
          <w:lang w:eastAsia="zh-CN"/>
        </w:rPr>
        <w:t>.</w:t>
      </w:r>
    </w:p>
    <w:p w:rsidR="00F52873" w:rsidRPr="00F52873" w:rsidRDefault="00F52873" w:rsidP="00D141B1">
      <w:pPr>
        <w:rPr>
          <w:b/>
          <w:noProof/>
          <w:lang w:eastAsia="zh-CN"/>
        </w:rPr>
      </w:pPr>
      <w:r>
        <w:rPr>
          <w:b/>
          <w:noProof/>
          <w:lang w:eastAsia="zh-CN"/>
        </w:rPr>
        <w:t>O</w:t>
      </w:r>
      <w:r>
        <w:rPr>
          <w:rFonts w:hint="eastAsia"/>
          <w:b/>
          <w:noProof/>
          <w:lang w:eastAsia="zh-CN"/>
        </w:rPr>
        <w:t>bservation 5: T</w:t>
      </w:r>
      <w:r w:rsidRPr="00E531C6">
        <w:rPr>
          <w:b/>
          <w:noProof/>
          <w:lang w:eastAsia="zh-CN"/>
        </w:rPr>
        <w:t xml:space="preserve">here is no need to define special rules for </w:t>
      </w:r>
      <w:r w:rsidRPr="00E531C6">
        <w:rPr>
          <w:rFonts w:hint="eastAsia"/>
          <w:b/>
          <w:noProof/>
          <w:lang w:eastAsia="zh-CN"/>
        </w:rPr>
        <w:t>the</w:t>
      </w:r>
      <w:r w:rsidRPr="00E531C6">
        <w:rPr>
          <w:b/>
          <w:noProof/>
          <w:lang w:eastAsia="zh-CN"/>
        </w:rPr>
        <w:t xml:space="preserve"> PDSCH carrying ephemeris information </w:t>
      </w:r>
      <w:r w:rsidRPr="00E531C6">
        <w:rPr>
          <w:rFonts w:hint="eastAsia"/>
          <w:b/>
          <w:noProof/>
          <w:lang w:eastAsia="zh-CN"/>
        </w:rPr>
        <w:t>and the</w:t>
      </w:r>
      <w:r w:rsidRPr="00E531C6">
        <w:rPr>
          <w:b/>
          <w:noProof/>
          <w:lang w:eastAsia="zh-CN"/>
        </w:rPr>
        <w:t xml:space="preserve"> PUSCH carrying TA reporting.</w:t>
      </w:r>
    </w:p>
    <w:p w:rsidR="00BE6FBC" w:rsidRPr="00AB49E5" w:rsidRDefault="000D24F0" w:rsidP="00961896">
      <w:pPr>
        <w:rPr>
          <w:noProof/>
          <w:lang w:eastAsia="zh-CN"/>
        </w:rPr>
      </w:pPr>
      <w:r>
        <w:rPr>
          <w:rFonts w:hint="eastAsia"/>
          <w:b/>
          <w:noProof/>
          <w:lang w:eastAsia="zh-CN"/>
        </w:rPr>
        <w:t xml:space="preserve">Observation 6: Improving the reporting granularity </w:t>
      </w:r>
      <w:r>
        <w:rPr>
          <w:b/>
          <w:noProof/>
          <w:lang w:eastAsia="zh-CN"/>
        </w:rPr>
        <w:t>doesn't</w:t>
      </w:r>
      <w:r>
        <w:rPr>
          <w:rFonts w:hint="eastAsia"/>
          <w:b/>
          <w:noProof/>
          <w:lang w:eastAsia="zh-CN"/>
        </w:rPr>
        <w:t xml:space="preserve"> help too much in resource scheduling at the network.</w:t>
      </w:r>
    </w:p>
    <w:p w:rsidR="007618C0" w:rsidRDefault="007618C0" w:rsidP="007618C0">
      <w:pPr>
        <w:rPr>
          <w:b/>
          <w:noProof/>
          <w:lang w:eastAsia="zh-CN"/>
        </w:rPr>
      </w:pPr>
      <w:r>
        <w:rPr>
          <w:rFonts w:hint="eastAsia"/>
          <w:b/>
          <w:noProof/>
          <w:lang w:eastAsia="zh-CN"/>
        </w:rPr>
        <w:t xml:space="preserve">Observation </w:t>
      </w:r>
      <w:r w:rsidR="00895B58">
        <w:rPr>
          <w:rFonts w:hint="eastAsia"/>
          <w:b/>
          <w:noProof/>
          <w:lang w:eastAsia="zh-CN"/>
        </w:rPr>
        <w:t>7</w:t>
      </w:r>
      <w:r>
        <w:rPr>
          <w:rFonts w:hint="eastAsia"/>
          <w:b/>
          <w:noProof/>
          <w:lang w:eastAsia="zh-CN"/>
        </w:rPr>
        <w:t xml:space="preserve">: </w:t>
      </w:r>
      <w:r w:rsidRPr="00AA232B">
        <w:rPr>
          <w:b/>
          <w:noProof/>
          <w:lang w:eastAsia="zh-CN"/>
        </w:rPr>
        <w:t xml:space="preserve">TA </w:t>
      </w:r>
      <w:r w:rsidRPr="00AA232B">
        <w:rPr>
          <w:rFonts w:hint="eastAsia"/>
          <w:b/>
          <w:noProof/>
          <w:lang w:eastAsia="zh-CN"/>
        </w:rPr>
        <w:t xml:space="preserve">drift </w:t>
      </w:r>
      <w:r w:rsidRPr="00AA232B">
        <w:rPr>
          <w:b/>
          <w:noProof/>
          <w:lang w:eastAsia="zh-CN"/>
        </w:rPr>
        <w:t>reporting</w:t>
      </w:r>
      <w:r w:rsidRPr="00AA232B">
        <w:rPr>
          <w:rFonts w:hint="eastAsia"/>
          <w:b/>
          <w:noProof/>
          <w:lang w:eastAsia="zh-CN"/>
        </w:rPr>
        <w:t xml:space="preserve"> </w:t>
      </w:r>
      <w:r>
        <w:rPr>
          <w:rFonts w:hint="eastAsia"/>
          <w:b/>
          <w:noProof/>
          <w:lang w:eastAsia="zh-CN"/>
        </w:rPr>
        <w:t xml:space="preserve">may cause </w:t>
      </w:r>
      <w:r w:rsidRPr="000A0EDB">
        <w:rPr>
          <w:b/>
          <w:noProof/>
          <w:lang w:eastAsia="zh-CN"/>
        </w:rPr>
        <w:t xml:space="preserve">significant complexity </w:t>
      </w:r>
      <w:r>
        <w:rPr>
          <w:rFonts w:hint="eastAsia"/>
          <w:b/>
          <w:noProof/>
          <w:lang w:eastAsia="zh-CN"/>
        </w:rPr>
        <w:t xml:space="preserve">at the gNB but only </w:t>
      </w:r>
      <w:r w:rsidR="00DB4535">
        <w:rPr>
          <w:rFonts w:hint="eastAsia"/>
          <w:b/>
          <w:noProof/>
          <w:lang w:eastAsia="zh-CN"/>
        </w:rPr>
        <w:t xml:space="preserve">bring </w:t>
      </w:r>
      <w:r w:rsidRPr="000A0EDB">
        <w:rPr>
          <w:b/>
          <w:noProof/>
          <w:lang w:eastAsia="zh-CN"/>
        </w:rPr>
        <w:t>small improvement in resource utilization.</w:t>
      </w:r>
    </w:p>
    <w:p w:rsidR="003E5F0B" w:rsidRPr="00E531C6" w:rsidRDefault="003E5F0B" w:rsidP="003E5F0B">
      <w:pPr>
        <w:rPr>
          <w:b/>
          <w:noProof/>
          <w:lang w:eastAsia="zh-CN"/>
        </w:rPr>
      </w:pPr>
      <w:r>
        <w:rPr>
          <w:rFonts w:hint="eastAsia"/>
          <w:b/>
          <w:noProof/>
          <w:lang w:eastAsia="zh-CN"/>
        </w:rPr>
        <w:t xml:space="preserve">Observation </w:t>
      </w:r>
      <w:r w:rsidR="00B515BE">
        <w:rPr>
          <w:rFonts w:hint="eastAsia"/>
          <w:b/>
          <w:noProof/>
          <w:lang w:eastAsia="zh-CN"/>
        </w:rPr>
        <w:t>8</w:t>
      </w:r>
      <w:r>
        <w:rPr>
          <w:rFonts w:hint="eastAsia"/>
          <w:b/>
          <w:noProof/>
          <w:lang w:eastAsia="zh-CN"/>
        </w:rPr>
        <w:t xml:space="preserve">: </w:t>
      </w:r>
      <w:r w:rsidRPr="00E531C6">
        <w:rPr>
          <w:rFonts w:hint="eastAsia"/>
          <w:b/>
          <w:noProof/>
          <w:lang w:eastAsia="zh-CN"/>
        </w:rPr>
        <w:t>Smaller TA offset threshold</w:t>
      </w:r>
      <w:r w:rsidRPr="00AA232B">
        <w:rPr>
          <w:rFonts w:hint="eastAsia"/>
          <w:b/>
          <w:noProof/>
          <w:lang w:eastAsia="zh-CN"/>
        </w:rPr>
        <w:t xml:space="preserve"> </w:t>
      </w:r>
      <w:r>
        <w:rPr>
          <w:rFonts w:hint="eastAsia"/>
          <w:b/>
          <w:noProof/>
          <w:lang w:eastAsia="zh-CN"/>
        </w:rPr>
        <w:t xml:space="preserve">may cause </w:t>
      </w:r>
      <w:r w:rsidRPr="00E531C6">
        <w:rPr>
          <w:b/>
          <w:noProof/>
          <w:lang w:eastAsia="zh-CN"/>
        </w:rPr>
        <w:t>a waste of uplink resources</w:t>
      </w:r>
      <w:r w:rsidRPr="000A0EDB">
        <w:rPr>
          <w:b/>
          <w:noProof/>
          <w:lang w:eastAsia="zh-CN"/>
        </w:rPr>
        <w:t>.</w:t>
      </w:r>
    </w:p>
    <w:p w:rsidR="00243915" w:rsidRPr="00DB45CB" w:rsidRDefault="00DB45CB" w:rsidP="00243915">
      <w:pPr>
        <w:rPr>
          <w:b/>
          <w:noProof/>
          <w:lang w:eastAsia="zh-CN"/>
        </w:rPr>
      </w:pPr>
      <w:r>
        <w:rPr>
          <w:rFonts w:hint="eastAsia"/>
          <w:b/>
          <w:noProof/>
          <w:lang w:eastAsia="zh-CN"/>
        </w:rPr>
        <w:t xml:space="preserve"> </w:t>
      </w:r>
      <w:r w:rsidR="00BF09E5">
        <w:rPr>
          <w:rFonts w:hint="eastAsia"/>
          <w:b/>
          <w:noProof/>
          <w:lang w:eastAsia="zh-CN"/>
        </w:rPr>
        <w:t xml:space="preserve"> </w:t>
      </w:r>
    </w:p>
    <w:p w:rsidR="0046523F" w:rsidRPr="002810E7" w:rsidRDefault="0046523F" w:rsidP="0046523F">
      <w:pPr>
        <w:rPr>
          <w:b/>
          <w:noProof/>
          <w:lang w:eastAsia="zh-CN"/>
        </w:rPr>
      </w:pPr>
      <w:r>
        <w:rPr>
          <w:rFonts w:hint="eastAsia"/>
          <w:b/>
          <w:noProof/>
          <w:lang w:eastAsia="zh-CN"/>
        </w:rPr>
        <w:t>Proposal 1:</w:t>
      </w:r>
      <w:r w:rsidRPr="002810E7">
        <w:rPr>
          <w:b/>
          <w:noProof/>
          <w:lang w:eastAsia="zh-CN"/>
        </w:rPr>
        <w:t xml:space="preserve"> </w:t>
      </w:r>
      <w:r>
        <w:rPr>
          <w:rFonts w:hint="eastAsia"/>
          <w:b/>
          <w:noProof/>
          <w:lang w:eastAsia="zh-CN"/>
        </w:rPr>
        <w:t>T</w:t>
      </w:r>
      <w:r w:rsidRPr="002810E7">
        <w:rPr>
          <w:b/>
          <w:noProof/>
          <w:lang w:eastAsia="zh-CN"/>
        </w:rPr>
        <w:t>he priority of keeping one direction and overriding another direction without network signalling</w:t>
      </w:r>
      <w:r>
        <w:rPr>
          <w:rFonts w:hint="eastAsia"/>
          <w:b/>
          <w:noProof/>
          <w:lang w:eastAsia="zh-CN"/>
        </w:rPr>
        <w:t xml:space="preserve"> </w:t>
      </w:r>
      <w:r w:rsidRPr="002810E7">
        <w:rPr>
          <w:b/>
          <w:noProof/>
          <w:lang w:eastAsia="zh-CN"/>
        </w:rPr>
        <w:t>can be considered for case3 and case4.</w:t>
      </w:r>
      <w:r>
        <w:rPr>
          <w:rFonts w:hint="eastAsia"/>
          <w:b/>
          <w:noProof/>
          <w:lang w:eastAsia="zh-CN"/>
        </w:rPr>
        <w:t xml:space="preserve"> </w:t>
      </w:r>
    </w:p>
    <w:p w:rsidR="0046523F" w:rsidRDefault="0046523F" w:rsidP="0046523F">
      <w:pPr>
        <w:rPr>
          <w:b/>
          <w:noProof/>
          <w:lang w:eastAsia="zh-CN"/>
        </w:rPr>
      </w:pPr>
      <w:r>
        <w:rPr>
          <w:rFonts w:hint="eastAsia"/>
          <w:b/>
          <w:noProof/>
          <w:lang w:eastAsia="zh-CN"/>
        </w:rPr>
        <w:t>Proposal 2:</w:t>
      </w:r>
      <w:r w:rsidRPr="002810E7">
        <w:rPr>
          <w:b/>
          <w:noProof/>
          <w:lang w:eastAsia="zh-CN"/>
        </w:rPr>
        <w:t xml:space="preserve"> </w:t>
      </w:r>
      <w:r>
        <w:rPr>
          <w:rFonts w:hint="eastAsia"/>
          <w:b/>
          <w:noProof/>
          <w:lang w:eastAsia="zh-CN"/>
        </w:rPr>
        <w:t xml:space="preserve">Relying on UE implementation for the collision handling of case 3 and case 4 is not preferred.  </w:t>
      </w:r>
    </w:p>
    <w:p w:rsidR="005E4ED7" w:rsidRDefault="005E4ED7" w:rsidP="005E4ED7">
      <w:pPr>
        <w:rPr>
          <w:b/>
          <w:noProof/>
          <w:lang w:eastAsia="zh-CN"/>
        </w:rPr>
      </w:pPr>
      <w:r>
        <w:rPr>
          <w:rFonts w:hint="eastAsia"/>
          <w:b/>
          <w:noProof/>
          <w:lang w:eastAsia="zh-CN"/>
        </w:rPr>
        <w:t>Proposal 3:</w:t>
      </w:r>
      <w:r w:rsidRPr="00AB49E5">
        <w:rPr>
          <w:b/>
          <w:noProof/>
          <w:lang w:eastAsia="zh-CN"/>
        </w:rPr>
        <w:t xml:space="preserve"> </w:t>
      </w:r>
      <w:r w:rsidRPr="002810E7">
        <w:rPr>
          <w:b/>
          <w:noProof/>
          <w:lang w:eastAsia="zh-CN"/>
        </w:rPr>
        <w:t>The same d</w:t>
      </w:r>
      <w:r>
        <w:rPr>
          <w:b/>
          <w:noProof/>
          <w:lang w:eastAsia="zh-CN"/>
        </w:rPr>
        <w:t xml:space="preserve">irection is prioritized for </w:t>
      </w:r>
      <w:r w:rsidRPr="002810E7">
        <w:rPr>
          <w:b/>
          <w:noProof/>
          <w:lang w:eastAsia="zh-CN"/>
        </w:rPr>
        <w:t>different use cases</w:t>
      </w:r>
      <w:r w:rsidRPr="00AB49E5">
        <w:rPr>
          <w:rFonts w:hint="eastAsia"/>
          <w:b/>
          <w:noProof/>
          <w:lang w:eastAsia="zh-CN"/>
        </w:rPr>
        <w:t xml:space="preserve"> </w:t>
      </w:r>
      <w:r>
        <w:rPr>
          <w:rFonts w:hint="eastAsia"/>
          <w:b/>
          <w:noProof/>
          <w:lang w:eastAsia="zh-CN"/>
        </w:rPr>
        <w:t xml:space="preserve">and different </w:t>
      </w:r>
      <w:r w:rsidRPr="005E4ED7">
        <w:rPr>
          <w:b/>
          <w:noProof/>
          <w:lang w:eastAsia="zh-CN"/>
        </w:rPr>
        <w:t>channel types</w:t>
      </w:r>
      <w:r>
        <w:rPr>
          <w:rFonts w:hint="eastAsia"/>
          <w:b/>
          <w:noProof/>
          <w:lang w:eastAsia="zh-CN"/>
        </w:rPr>
        <w:t xml:space="preserve"> </w:t>
      </w:r>
      <w:r w:rsidRPr="00AB49E5">
        <w:rPr>
          <w:rFonts w:hint="eastAsia"/>
          <w:b/>
          <w:noProof/>
          <w:lang w:eastAsia="zh-CN"/>
        </w:rPr>
        <w:t>for case3</w:t>
      </w:r>
      <w:r w:rsidRPr="00683779">
        <w:rPr>
          <w:rFonts w:hint="eastAsia"/>
          <w:b/>
          <w:noProof/>
          <w:lang w:eastAsia="zh-CN"/>
        </w:rPr>
        <w:t>.</w:t>
      </w:r>
    </w:p>
    <w:p w:rsidR="0046523F" w:rsidRDefault="0046523F" w:rsidP="0046523F">
      <w:pPr>
        <w:rPr>
          <w:b/>
          <w:noProof/>
          <w:lang w:eastAsia="zh-CN"/>
        </w:rPr>
      </w:pPr>
      <w:r>
        <w:rPr>
          <w:rFonts w:hint="eastAsia"/>
          <w:b/>
          <w:noProof/>
          <w:lang w:eastAsia="zh-CN"/>
        </w:rPr>
        <w:t>Proposal 4:</w:t>
      </w:r>
      <w:r w:rsidRPr="00AB49E5">
        <w:rPr>
          <w:b/>
          <w:noProof/>
          <w:lang w:eastAsia="zh-CN"/>
        </w:rPr>
        <w:t xml:space="preserve"> </w:t>
      </w:r>
      <w:r w:rsidRPr="002810E7">
        <w:rPr>
          <w:b/>
          <w:noProof/>
          <w:lang w:eastAsia="zh-CN"/>
        </w:rPr>
        <w:t>The same d</w:t>
      </w:r>
      <w:r>
        <w:rPr>
          <w:b/>
          <w:noProof/>
          <w:lang w:eastAsia="zh-CN"/>
        </w:rPr>
        <w:t xml:space="preserve">irection is prioritized for </w:t>
      </w:r>
      <w:r w:rsidRPr="002810E7">
        <w:rPr>
          <w:b/>
          <w:noProof/>
          <w:lang w:eastAsia="zh-CN"/>
        </w:rPr>
        <w:t>different use cases</w:t>
      </w:r>
      <w:r w:rsidRPr="00AB49E5">
        <w:rPr>
          <w:rFonts w:hint="eastAsia"/>
          <w:b/>
          <w:noProof/>
          <w:lang w:eastAsia="zh-CN"/>
        </w:rPr>
        <w:t xml:space="preserve"> </w:t>
      </w:r>
      <w:r>
        <w:rPr>
          <w:rFonts w:hint="eastAsia"/>
          <w:b/>
          <w:noProof/>
          <w:lang w:eastAsia="zh-CN"/>
        </w:rPr>
        <w:t xml:space="preserve">and different channels </w:t>
      </w:r>
      <w:r w:rsidRPr="00AB49E5">
        <w:rPr>
          <w:rFonts w:hint="eastAsia"/>
          <w:b/>
          <w:noProof/>
          <w:lang w:eastAsia="zh-CN"/>
        </w:rPr>
        <w:t>for case</w:t>
      </w:r>
      <w:r>
        <w:rPr>
          <w:rFonts w:hint="eastAsia"/>
          <w:b/>
          <w:noProof/>
          <w:lang w:eastAsia="zh-CN"/>
        </w:rPr>
        <w:t>4</w:t>
      </w:r>
      <w:r w:rsidRPr="00683779">
        <w:rPr>
          <w:rFonts w:hint="eastAsia"/>
          <w:b/>
          <w:noProof/>
          <w:lang w:eastAsia="zh-CN"/>
        </w:rPr>
        <w:t>.</w:t>
      </w:r>
    </w:p>
    <w:p w:rsidR="0046523F" w:rsidRPr="00B7174C" w:rsidRDefault="0046523F" w:rsidP="0046523F">
      <w:pPr>
        <w:rPr>
          <w:b/>
          <w:noProof/>
          <w:lang w:eastAsia="zh-CN"/>
        </w:rPr>
      </w:pPr>
      <w:r>
        <w:rPr>
          <w:rFonts w:hint="eastAsia"/>
          <w:b/>
          <w:noProof/>
          <w:lang w:eastAsia="zh-CN"/>
        </w:rPr>
        <w:t>Proposal 5: When collisions happened at UE side</w:t>
      </w:r>
      <w:r w:rsidRPr="00B7174C">
        <w:rPr>
          <w:b/>
          <w:noProof/>
          <w:lang w:eastAsia="zh-CN"/>
        </w:rPr>
        <w:t>,</w:t>
      </w:r>
      <w:r>
        <w:rPr>
          <w:rFonts w:hint="eastAsia"/>
          <w:b/>
          <w:noProof/>
          <w:lang w:eastAsia="zh-CN"/>
        </w:rPr>
        <w:t xml:space="preserve"> </w:t>
      </w:r>
      <w:r w:rsidRPr="00B7174C">
        <w:rPr>
          <w:b/>
          <w:noProof/>
          <w:lang w:eastAsia="zh-CN"/>
        </w:rPr>
        <w:t>U</w:t>
      </w:r>
      <w:r w:rsidRPr="00D757AE">
        <w:rPr>
          <w:b/>
          <w:noProof/>
          <w:lang w:eastAsia="zh-CN"/>
        </w:rPr>
        <w:t>E receive</w:t>
      </w:r>
      <w:r>
        <w:rPr>
          <w:rFonts w:hint="eastAsia"/>
          <w:b/>
          <w:noProof/>
          <w:lang w:eastAsia="zh-CN"/>
        </w:rPr>
        <w:t>s</w:t>
      </w:r>
      <w:r w:rsidRPr="00D757AE">
        <w:rPr>
          <w:b/>
          <w:noProof/>
          <w:lang w:eastAsia="zh-CN"/>
        </w:rPr>
        <w:t xml:space="preserve"> the downlink signal</w:t>
      </w:r>
      <w:r w:rsidRPr="00D757AE">
        <w:rPr>
          <w:rFonts w:hint="eastAsia"/>
          <w:b/>
          <w:noProof/>
          <w:lang w:eastAsia="zh-CN"/>
        </w:rPr>
        <w:t xml:space="preserve"> and drops UL transmission</w:t>
      </w:r>
      <w:r>
        <w:rPr>
          <w:rFonts w:hint="eastAsia"/>
          <w:b/>
          <w:noProof/>
          <w:lang w:eastAsia="zh-CN"/>
        </w:rPr>
        <w:t xml:space="preserve"> with same rule for case 3 and case 4.</w:t>
      </w:r>
    </w:p>
    <w:p w:rsidR="00D76E90" w:rsidRPr="002810E7" w:rsidRDefault="00A419AD" w:rsidP="002810E7">
      <w:pPr>
        <w:rPr>
          <w:b/>
          <w:noProof/>
          <w:lang w:eastAsia="zh-CN"/>
        </w:rPr>
      </w:pPr>
      <w:r w:rsidRPr="002810E7">
        <w:rPr>
          <w:b/>
          <w:noProof/>
          <w:lang w:eastAsia="zh-CN"/>
        </w:rPr>
        <w:t xml:space="preserve">Proposal </w:t>
      </w:r>
      <w:r w:rsidR="007A7D8A" w:rsidRPr="002810E7">
        <w:rPr>
          <w:b/>
          <w:noProof/>
          <w:lang w:eastAsia="zh-CN"/>
        </w:rPr>
        <w:t>6</w:t>
      </w:r>
      <w:r w:rsidRPr="002810E7">
        <w:rPr>
          <w:b/>
          <w:noProof/>
          <w:lang w:eastAsia="zh-CN"/>
        </w:rPr>
        <w:t xml:space="preserve">: For TA report enhancement, </w:t>
      </w:r>
      <w:r w:rsidR="007A7D8A" w:rsidRPr="007A7D8A">
        <w:rPr>
          <w:b/>
          <w:noProof/>
          <w:lang w:eastAsia="zh-CN"/>
        </w:rPr>
        <w:t xml:space="preserve">triggering </w:t>
      </w:r>
      <w:r w:rsidR="00D76E90" w:rsidRPr="002810E7">
        <w:rPr>
          <w:b/>
          <w:lang w:eastAsia="zh-CN"/>
        </w:rPr>
        <w:t>a TA report when the collision is detected at the UE</w:t>
      </w:r>
      <w:r w:rsidR="007A7D8A" w:rsidRPr="007A7D8A">
        <w:rPr>
          <w:rFonts w:hint="eastAsia"/>
          <w:b/>
          <w:noProof/>
          <w:lang w:eastAsia="zh-CN"/>
        </w:rPr>
        <w:t xml:space="preserve"> </w:t>
      </w:r>
      <w:r w:rsidR="007A7D8A" w:rsidRPr="00036E52">
        <w:rPr>
          <w:rFonts w:hint="eastAsia"/>
          <w:b/>
          <w:noProof/>
          <w:lang w:eastAsia="zh-CN"/>
        </w:rPr>
        <w:t>can be considered</w:t>
      </w:r>
      <w:r w:rsidR="007A7D8A">
        <w:rPr>
          <w:rFonts w:hint="eastAsia"/>
          <w:b/>
          <w:noProof/>
          <w:lang w:eastAsia="zh-CN"/>
        </w:rPr>
        <w:t>.</w:t>
      </w:r>
    </w:p>
    <w:p w:rsidR="00CF6886" w:rsidRPr="00E44953" w:rsidRDefault="00CF6886" w:rsidP="00CA54C5">
      <w:pPr>
        <w:rPr>
          <w:b/>
          <w:noProof/>
          <w:lang w:eastAsia="zh-CN"/>
        </w:rPr>
      </w:pPr>
    </w:p>
    <w:p w:rsidR="00022526" w:rsidRDefault="00022526" w:rsidP="00022526">
      <w:pPr>
        <w:pStyle w:val="1"/>
        <w:rPr>
          <w:lang w:eastAsia="zh-CN"/>
        </w:rPr>
      </w:pPr>
      <w:r>
        <w:rPr>
          <w:rFonts w:hint="eastAsia"/>
          <w:lang w:eastAsia="zh-CN"/>
        </w:rPr>
        <w:t>References</w:t>
      </w:r>
    </w:p>
    <w:p w:rsidR="00BF0CEF" w:rsidRDefault="00B25CE3" w:rsidP="00B961BE">
      <w:pPr>
        <w:pStyle w:val="a4"/>
        <w:numPr>
          <w:ilvl w:val="0"/>
          <w:numId w:val="3"/>
        </w:numPr>
        <w:ind w:firstLineChars="0"/>
        <w:rPr>
          <w:lang w:eastAsia="zh-CN"/>
        </w:rPr>
      </w:pPr>
      <w:bookmarkStart w:id="7" w:name="_Ref67421467"/>
      <w:r w:rsidRPr="00B25CE3">
        <w:rPr>
          <w:lang w:eastAsia="zh-CN"/>
        </w:rPr>
        <w:t>3GPP RAN1#1</w:t>
      </w:r>
      <w:r>
        <w:rPr>
          <w:rFonts w:hint="eastAsia"/>
          <w:lang w:eastAsia="zh-CN"/>
        </w:rPr>
        <w:t>1</w:t>
      </w:r>
      <w:r w:rsidR="00F33FFA">
        <w:rPr>
          <w:rFonts w:hint="eastAsia"/>
          <w:lang w:eastAsia="zh-CN"/>
        </w:rPr>
        <w:t>8</w:t>
      </w:r>
      <w:r w:rsidRPr="00B25CE3">
        <w:rPr>
          <w:lang w:eastAsia="zh-CN"/>
        </w:rPr>
        <w:t>, RAN1 Chair’s Notes</w:t>
      </w:r>
    </w:p>
    <w:p w:rsidR="008F0D41" w:rsidRPr="00BF0CEF" w:rsidRDefault="008F0D41" w:rsidP="00B961BE">
      <w:pPr>
        <w:pStyle w:val="a4"/>
        <w:numPr>
          <w:ilvl w:val="0"/>
          <w:numId w:val="3"/>
        </w:numPr>
        <w:ind w:firstLineChars="0"/>
        <w:rPr>
          <w:lang w:eastAsia="zh-CN"/>
        </w:rPr>
      </w:pPr>
      <w:bookmarkStart w:id="8" w:name="_Ref173758238"/>
      <w:r>
        <w:rPr>
          <w:lang w:eastAsia="zh-CN"/>
        </w:rPr>
        <w:t>3GPP RAN</w:t>
      </w:r>
      <w:r w:rsidRPr="00B25CE3">
        <w:rPr>
          <w:lang w:eastAsia="zh-CN"/>
        </w:rPr>
        <w:t>#1</w:t>
      </w:r>
      <w:r>
        <w:rPr>
          <w:rFonts w:hint="eastAsia"/>
          <w:lang w:eastAsia="zh-CN"/>
        </w:rPr>
        <w:t>04</w:t>
      </w:r>
      <w:r w:rsidRPr="00B25CE3">
        <w:rPr>
          <w:lang w:eastAsia="zh-CN"/>
        </w:rPr>
        <w:t xml:space="preserve">, </w:t>
      </w:r>
      <w:r>
        <w:rPr>
          <w:rFonts w:hint="eastAsia"/>
          <w:lang w:eastAsia="zh-CN"/>
        </w:rPr>
        <w:t>RP-241667 Rel-19 WID NR NTN phase 3</w:t>
      </w:r>
      <w:bookmarkEnd w:id="8"/>
    </w:p>
    <w:p w:rsidR="00BF0CEF" w:rsidRPr="00BF0CEF" w:rsidRDefault="00645D4E" w:rsidP="00EB3FBF">
      <w:pPr>
        <w:pStyle w:val="a4"/>
        <w:numPr>
          <w:ilvl w:val="0"/>
          <w:numId w:val="3"/>
        </w:numPr>
        <w:ind w:firstLineChars="0"/>
        <w:rPr>
          <w:lang w:eastAsia="zh-CN"/>
        </w:rPr>
      </w:pPr>
      <w:bookmarkStart w:id="9" w:name="_Ref173758257"/>
      <w:bookmarkEnd w:id="7"/>
      <w:r w:rsidRPr="00BF0CEF">
        <w:rPr>
          <w:lang w:eastAsia="zh-CN"/>
        </w:rPr>
        <w:t>T</w:t>
      </w:r>
      <w:r w:rsidRPr="00BF0CEF">
        <w:rPr>
          <w:rFonts w:hint="eastAsia"/>
          <w:lang w:eastAsia="zh-CN"/>
        </w:rPr>
        <w:t>S</w:t>
      </w:r>
      <w:r w:rsidRPr="00BF0CEF">
        <w:rPr>
          <w:lang w:eastAsia="zh-CN"/>
        </w:rPr>
        <w:t xml:space="preserve"> 3</w:t>
      </w:r>
      <w:r w:rsidRPr="00BF0CEF">
        <w:rPr>
          <w:rFonts w:hint="eastAsia"/>
          <w:lang w:eastAsia="zh-CN"/>
        </w:rPr>
        <w:t>8.213</w:t>
      </w:r>
      <w:r w:rsidR="009C0AA2">
        <w:rPr>
          <w:rFonts w:hint="eastAsia"/>
          <w:lang w:eastAsia="zh-CN"/>
        </w:rPr>
        <w:t xml:space="preserve"> V17.</w:t>
      </w:r>
      <w:r w:rsidR="00667E68">
        <w:rPr>
          <w:rFonts w:hint="eastAsia"/>
          <w:lang w:eastAsia="zh-CN"/>
        </w:rPr>
        <w:t>3</w:t>
      </w:r>
      <w:r w:rsidR="009C0AA2">
        <w:rPr>
          <w:rFonts w:hint="eastAsia"/>
          <w:lang w:eastAsia="zh-CN"/>
        </w:rPr>
        <w:t>.0</w:t>
      </w:r>
      <w:bookmarkEnd w:id="9"/>
    </w:p>
    <w:sectPr w:rsidR="00BF0CEF" w:rsidRPr="00BF0CEF"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132" w:rsidRDefault="00327132" w:rsidP="005766B9">
      <w:pPr>
        <w:spacing w:after="0"/>
      </w:pPr>
      <w:r>
        <w:separator/>
      </w:r>
    </w:p>
  </w:endnote>
  <w:endnote w:type="continuationSeparator" w:id="0">
    <w:p w:rsidR="00327132" w:rsidRDefault="00327132"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132" w:rsidRDefault="00327132" w:rsidP="005766B9">
      <w:pPr>
        <w:spacing w:after="0"/>
      </w:pPr>
      <w:r>
        <w:separator/>
      </w:r>
    </w:p>
  </w:footnote>
  <w:footnote w:type="continuationSeparator" w:id="0">
    <w:p w:rsidR="00327132" w:rsidRDefault="00327132"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
    <w:nsid w:val="07D079FF"/>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502F95"/>
    <w:multiLevelType w:val="hybridMultilevel"/>
    <w:tmpl w:val="6D2A406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25DCD"/>
    <w:multiLevelType w:val="hybridMultilevel"/>
    <w:tmpl w:val="6E72ABF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1B20930"/>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E1263F"/>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305F52"/>
    <w:multiLevelType w:val="hybridMultilevel"/>
    <w:tmpl w:val="1208FB7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00F5DC1"/>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53B3513"/>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4C0570"/>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1A0657"/>
    <w:multiLevelType w:val="hybridMultilevel"/>
    <w:tmpl w:val="D822320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627D2709"/>
    <w:multiLevelType w:val="hybridMultilevel"/>
    <w:tmpl w:val="6394B33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nsid w:val="677115F3"/>
    <w:multiLevelType w:val="hybridMultilevel"/>
    <w:tmpl w:val="7234C12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765738D8"/>
    <w:multiLevelType w:val="hybridMultilevel"/>
    <w:tmpl w:val="DEEA7C98"/>
    <w:lvl w:ilvl="0" w:tplc="854E8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7DB66B6"/>
    <w:multiLevelType w:val="hybridMultilevel"/>
    <w:tmpl w:val="30A0EF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26294E"/>
    <w:multiLevelType w:val="hybridMultilevel"/>
    <w:tmpl w:val="8DB85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4A0FEE"/>
    <w:multiLevelType w:val="hybridMultilevel"/>
    <w:tmpl w:val="7F869A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9"/>
  </w:num>
  <w:num w:numId="6">
    <w:abstractNumId w:val="16"/>
  </w:num>
  <w:num w:numId="7">
    <w:abstractNumId w:val="19"/>
  </w:num>
  <w:num w:numId="8">
    <w:abstractNumId w:val="0"/>
  </w:num>
  <w:num w:numId="9">
    <w:abstractNumId w:val="18"/>
  </w:num>
  <w:num w:numId="10">
    <w:abstractNumId w:val="4"/>
  </w:num>
  <w:num w:numId="11">
    <w:abstractNumId w:val="13"/>
  </w:num>
  <w:num w:numId="12">
    <w:abstractNumId w:val="22"/>
  </w:num>
  <w:num w:numId="13">
    <w:abstractNumId w:val="17"/>
  </w:num>
  <w:num w:numId="14">
    <w:abstractNumId w:val="15"/>
  </w:num>
  <w:num w:numId="15">
    <w:abstractNumId w:val="14"/>
  </w:num>
  <w:num w:numId="16">
    <w:abstractNumId w:val="5"/>
  </w:num>
  <w:num w:numId="17">
    <w:abstractNumId w:val="6"/>
  </w:num>
  <w:num w:numId="18">
    <w:abstractNumId w:val="11"/>
  </w:num>
  <w:num w:numId="19">
    <w:abstractNumId w:val="21"/>
  </w:num>
  <w:num w:numId="20">
    <w:abstractNumId w:val="23"/>
  </w:num>
  <w:num w:numId="21">
    <w:abstractNumId w:val="20"/>
  </w:num>
  <w:num w:numId="22">
    <w:abstractNumId w:val="3"/>
  </w:num>
  <w:num w:numId="23">
    <w:abstractNumId w:val="7"/>
  </w:num>
  <w:num w:numId="24">
    <w:abstractNumId w:val="1"/>
  </w:num>
  <w:num w:numId="25">
    <w:abstractNumId w:val="12"/>
  </w:num>
  <w:num w:numId="2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051"/>
    <w:rsid w:val="000010F7"/>
    <w:rsid w:val="0000242D"/>
    <w:rsid w:val="00002892"/>
    <w:rsid w:val="000031CA"/>
    <w:rsid w:val="000034E4"/>
    <w:rsid w:val="00004CB9"/>
    <w:rsid w:val="0001011F"/>
    <w:rsid w:val="0001493C"/>
    <w:rsid w:val="0001593E"/>
    <w:rsid w:val="00015A1F"/>
    <w:rsid w:val="00016E52"/>
    <w:rsid w:val="00017692"/>
    <w:rsid w:val="00020632"/>
    <w:rsid w:val="00020A14"/>
    <w:rsid w:val="0002157B"/>
    <w:rsid w:val="00022526"/>
    <w:rsid w:val="00022B33"/>
    <w:rsid w:val="00024E99"/>
    <w:rsid w:val="00026732"/>
    <w:rsid w:val="000277B4"/>
    <w:rsid w:val="000313C0"/>
    <w:rsid w:val="00031B68"/>
    <w:rsid w:val="0003338B"/>
    <w:rsid w:val="000355E3"/>
    <w:rsid w:val="000403BB"/>
    <w:rsid w:val="00041B72"/>
    <w:rsid w:val="0004255F"/>
    <w:rsid w:val="00042FB9"/>
    <w:rsid w:val="00043963"/>
    <w:rsid w:val="00046FF8"/>
    <w:rsid w:val="000473E3"/>
    <w:rsid w:val="00051FFB"/>
    <w:rsid w:val="0005352F"/>
    <w:rsid w:val="000539D4"/>
    <w:rsid w:val="00055226"/>
    <w:rsid w:val="00055588"/>
    <w:rsid w:val="000575A5"/>
    <w:rsid w:val="0005774E"/>
    <w:rsid w:val="00063C2C"/>
    <w:rsid w:val="00064F8E"/>
    <w:rsid w:val="00065097"/>
    <w:rsid w:val="00065A67"/>
    <w:rsid w:val="00066C1D"/>
    <w:rsid w:val="00072869"/>
    <w:rsid w:val="000739A4"/>
    <w:rsid w:val="00075734"/>
    <w:rsid w:val="00075B59"/>
    <w:rsid w:val="00075C5E"/>
    <w:rsid w:val="00080F6A"/>
    <w:rsid w:val="00083733"/>
    <w:rsid w:val="000846F5"/>
    <w:rsid w:val="000859AB"/>
    <w:rsid w:val="00095154"/>
    <w:rsid w:val="0009797B"/>
    <w:rsid w:val="000A0EDB"/>
    <w:rsid w:val="000A1682"/>
    <w:rsid w:val="000A1AA6"/>
    <w:rsid w:val="000A2614"/>
    <w:rsid w:val="000A2E20"/>
    <w:rsid w:val="000A42C6"/>
    <w:rsid w:val="000A4DC0"/>
    <w:rsid w:val="000A5F65"/>
    <w:rsid w:val="000A6DD5"/>
    <w:rsid w:val="000A7473"/>
    <w:rsid w:val="000A7E84"/>
    <w:rsid w:val="000B0D1F"/>
    <w:rsid w:val="000B0EF7"/>
    <w:rsid w:val="000B1D7B"/>
    <w:rsid w:val="000B21C8"/>
    <w:rsid w:val="000B2477"/>
    <w:rsid w:val="000B70B0"/>
    <w:rsid w:val="000B7340"/>
    <w:rsid w:val="000B782F"/>
    <w:rsid w:val="000B7A79"/>
    <w:rsid w:val="000B7E4C"/>
    <w:rsid w:val="000C022B"/>
    <w:rsid w:val="000C0391"/>
    <w:rsid w:val="000C0F9B"/>
    <w:rsid w:val="000C2AE9"/>
    <w:rsid w:val="000C570C"/>
    <w:rsid w:val="000C583B"/>
    <w:rsid w:val="000C6880"/>
    <w:rsid w:val="000C75C1"/>
    <w:rsid w:val="000D24F0"/>
    <w:rsid w:val="000D351F"/>
    <w:rsid w:val="000D43C3"/>
    <w:rsid w:val="000D5533"/>
    <w:rsid w:val="000D55CA"/>
    <w:rsid w:val="000E079F"/>
    <w:rsid w:val="000E09A4"/>
    <w:rsid w:val="000E0A4F"/>
    <w:rsid w:val="000E0A81"/>
    <w:rsid w:val="000E1D2C"/>
    <w:rsid w:val="000E2AB0"/>
    <w:rsid w:val="000E59E6"/>
    <w:rsid w:val="000E5A6B"/>
    <w:rsid w:val="000E5AA8"/>
    <w:rsid w:val="000E633F"/>
    <w:rsid w:val="000F1BB9"/>
    <w:rsid w:val="000F38C2"/>
    <w:rsid w:val="000F66DC"/>
    <w:rsid w:val="000F6AC8"/>
    <w:rsid w:val="000F7A49"/>
    <w:rsid w:val="000F7E87"/>
    <w:rsid w:val="0010020A"/>
    <w:rsid w:val="00100469"/>
    <w:rsid w:val="0010260B"/>
    <w:rsid w:val="001046DB"/>
    <w:rsid w:val="00105028"/>
    <w:rsid w:val="001052C1"/>
    <w:rsid w:val="001059A9"/>
    <w:rsid w:val="0010744C"/>
    <w:rsid w:val="00110196"/>
    <w:rsid w:val="001113E7"/>
    <w:rsid w:val="00111C06"/>
    <w:rsid w:val="00111E29"/>
    <w:rsid w:val="00114BF1"/>
    <w:rsid w:val="0011585E"/>
    <w:rsid w:val="00116A5C"/>
    <w:rsid w:val="00125371"/>
    <w:rsid w:val="00127DC6"/>
    <w:rsid w:val="00130AA8"/>
    <w:rsid w:val="001316C7"/>
    <w:rsid w:val="001320D2"/>
    <w:rsid w:val="0013256F"/>
    <w:rsid w:val="00133D93"/>
    <w:rsid w:val="00136A88"/>
    <w:rsid w:val="00136B22"/>
    <w:rsid w:val="00136CE3"/>
    <w:rsid w:val="001418E7"/>
    <w:rsid w:val="00146048"/>
    <w:rsid w:val="00146925"/>
    <w:rsid w:val="0014721C"/>
    <w:rsid w:val="0014749D"/>
    <w:rsid w:val="001526BE"/>
    <w:rsid w:val="00152C68"/>
    <w:rsid w:val="001534E9"/>
    <w:rsid w:val="00154590"/>
    <w:rsid w:val="00155CD0"/>
    <w:rsid w:val="00155ED3"/>
    <w:rsid w:val="00156268"/>
    <w:rsid w:val="001642C2"/>
    <w:rsid w:val="00164C8C"/>
    <w:rsid w:val="001658F5"/>
    <w:rsid w:val="00165B45"/>
    <w:rsid w:val="001665D0"/>
    <w:rsid w:val="00170C42"/>
    <w:rsid w:val="00172344"/>
    <w:rsid w:val="0018022E"/>
    <w:rsid w:val="001815D6"/>
    <w:rsid w:val="00181B81"/>
    <w:rsid w:val="00181D71"/>
    <w:rsid w:val="00182619"/>
    <w:rsid w:val="00183025"/>
    <w:rsid w:val="00183F46"/>
    <w:rsid w:val="00185AF2"/>
    <w:rsid w:val="0019069B"/>
    <w:rsid w:val="00196C8F"/>
    <w:rsid w:val="001A1939"/>
    <w:rsid w:val="001A4EE3"/>
    <w:rsid w:val="001A6342"/>
    <w:rsid w:val="001B0E8A"/>
    <w:rsid w:val="001B13B4"/>
    <w:rsid w:val="001B18EF"/>
    <w:rsid w:val="001B2920"/>
    <w:rsid w:val="001B5E34"/>
    <w:rsid w:val="001C3578"/>
    <w:rsid w:val="001C3724"/>
    <w:rsid w:val="001C3942"/>
    <w:rsid w:val="001C572B"/>
    <w:rsid w:val="001C6365"/>
    <w:rsid w:val="001D065E"/>
    <w:rsid w:val="001D17CB"/>
    <w:rsid w:val="001D1BD3"/>
    <w:rsid w:val="001D36D4"/>
    <w:rsid w:val="001D4639"/>
    <w:rsid w:val="001D6A99"/>
    <w:rsid w:val="001D6AC9"/>
    <w:rsid w:val="001E11AF"/>
    <w:rsid w:val="001E2171"/>
    <w:rsid w:val="001E3DB2"/>
    <w:rsid w:val="001E3E3B"/>
    <w:rsid w:val="001E444F"/>
    <w:rsid w:val="001E55CD"/>
    <w:rsid w:val="001E58F2"/>
    <w:rsid w:val="001F16A5"/>
    <w:rsid w:val="001F1B72"/>
    <w:rsid w:val="001F1F03"/>
    <w:rsid w:val="001F3220"/>
    <w:rsid w:val="001F5C0B"/>
    <w:rsid w:val="00201122"/>
    <w:rsid w:val="0020140B"/>
    <w:rsid w:val="002029BA"/>
    <w:rsid w:val="002030FC"/>
    <w:rsid w:val="00203BD4"/>
    <w:rsid w:val="00204EB7"/>
    <w:rsid w:val="00205C9F"/>
    <w:rsid w:val="0020685B"/>
    <w:rsid w:val="00207D3B"/>
    <w:rsid w:val="002104E3"/>
    <w:rsid w:val="00212344"/>
    <w:rsid w:val="002141AA"/>
    <w:rsid w:val="00217884"/>
    <w:rsid w:val="0022017F"/>
    <w:rsid w:val="00221EFD"/>
    <w:rsid w:val="00224CB5"/>
    <w:rsid w:val="002268EE"/>
    <w:rsid w:val="0023033A"/>
    <w:rsid w:val="00232392"/>
    <w:rsid w:val="0023247F"/>
    <w:rsid w:val="00234F04"/>
    <w:rsid w:val="002375FF"/>
    <w:rsid w:val="00240616"/>
    <w:rsid w:val="00242CDB"/>
    <w:rsid w:val="00243915"/>
    <w:rsid w:val="0024394D"/>
    <w:rsid w:val="002467A8"/>
    <w:rsid w:val="00250456"/>
    <w:rsid w:val="00251E26"/>
    <w:rsid w:val="00252298"/>
    <w:rsid w:val="0025354F"/>
    <w:rsid w:val="002550B6"/>
    <w:rsid w:val="002600C8"/>
    <w:rsid w:val="002607FA"/>
    <w:rsid w:val="00261891"/>
    <w:rsid w:val="00261A1C"/>
    <w:rsid w:val="00263E73"/>
    <w:rsid w:val="00263F90"/>
    <w:rsid w:val="0026613D"/>
    <w:rsid w:val="002668D8"/>
    <w:rsid w:val="00266D60"/>
    <w:rsid w:val="00266E93"/>
    <w:rsid w:val="002707B1"/>
    <w:rsid w:val="00270CDE"/>
    <w:rsid w:val="002721D1"/>
    <w:rsid w:val="0027226E"/>
    <w:rsid w:val="00272398"/>
    <w:rsid w:val="0027303D"/>
    <w:rsid w:val="00273738"/>
    <w:rsid w:val="00275B8E"/>
    <w:rsid w:val="002810E7"/>
    <w:rsid w:val="002813DD"/>
    <w:rsid w:val="002843DF"/>
    <w:rsid w:val="002879F1"/>
    <w:rsid w:val="00290C25"/>
    <w:rsid w:val="0029168E"/>
    <w:rsid w:val="00291E47"/>
    <w:rsid w:val="0029253C"/>
    <w:rsid w:val="00294B5B"/>
    <w:rsid w:val="002969E3"/>
    <w:rsid w:val="00296C80"/>
    <w:rsid w:val="002A06EE"/>
    <w:rsid w:val="002A161A"/>
    <w:rsid w:val="002A1DB8"/>
    <w:rsid w:val="002B1724"/>
    <w:rsid w:val="002B1D15"/>
    <w:rsid w:val="002B1E16"/>
    <w:rsid w:val="002B309F"/>
    <w:rsid w:val="002B4F39"/>
    <w:rsid w:val="002B561D"/>
    <w:rsid w:val="002C224C"/>
    <w:rsid w:val="002C25B3"/>
    <w:rsid w:val="002C2BAC"/>
    <w:rsid w:val="002C5628"/>
    <w:rsid w:val="002C7C6D"/>
    <w:rsid w:val="002C7C77"/>
    <w:rsid w:val="002D0A6A"/>
    <w:rsid w:val="002D0E7F"/>
    <w:rsid w:val="002D16BD"/>
    <w:rsid w:val="002D2EAA"/>
    <w:rsid w:val="002D363F"/>
    <w:rsid w:val="002D4515"/>
    <w:rsid w:val="002E1614"/>
    <w:rsid w:val="002E3908"/>
    <w:rsid w:val="002E3B9F"/>
    <w:rsid w:val="002E3EE1"/>
    <w:rsid w:val="002E4076"/>
    <w:rsid w:val="002E5555"/>
    <w:rsid w:val="002E55B1"/>
    <w:rsid w:val="002E5A3C"/>
    <w:rsid w:val="002E5CC0"/>
    <w:rsid w:val="002E6DA7"/>
    <w:rsid w:val="002F02B1"/>
    <w:rsid w:val="002F1D9D"/>
    <w:rsid w:val="002F1EBB"/>
    <w:rsid w:val="002F2B73"/>
    <w:rsid w:val="002F61C0"/>
    <w:rsid w:val="002F68E7"/>
    <w:rsid w:val="00302BE7"/>
    <w:rsid w:val="003039CC"/>
    <w:rsid w:val="00305B0D"/>
    <w:rsid w:val="00310A02"/>
    <w:rsid w:val="00315517"/>
    <w:rsid w:val="00316166"/>
    <w:rsid w:val="00322044"/>
    <w:rsid w:val="00322484"/>
    <w:rsid w:val="00326D98"/>
    <w:rsid w:val="00327132"/>
    <w:rsid w:val="00327D03"/>
    <w:rsid w:val="00330A4B"/>
    <w:rsid w:val="00330FF9"/>
    <w:rsid w:val="00331EB1"/>
    <w:rsid w:val="00332729"/>
    <w:rsid w:val="00333F8A"/>
    <w:rsid w:val="003345B5"/>
    <w:rsid w:val="0033504F"/>
    <w:rsid w:val="003351BF"/>
    <w:rsid w:val="00336C96"/>
    <w:rsid w:val="00340297"/>
    <w:rsid w:val="003406EC"/>
    <w:rsid w:val="00340A1E"/>
    <w:rsid w:val="00340CEC"/>
    <w:rsid w:val="0034118F"/>
    <w:rsid w:val="00345523"/>
    <w:rsid w:val="0034771D"/>
    <w:rsid w:val="00351057"/>
    <w:rsid w:val="003518CD"/>
    <w:rsid w:val="00355D61"/>
    <w:rsid w:val="00356137"/>
    <w:rsid w:val="003571B1"/>
    <w:rsid w:val="00360543"/>
    <w:rsid w:val="00360BFD"/>
    <w:rsid w:val="0036115B"/>
    <w:rsid w:val="003620A2"/>
    <w:rsid w:val="0036353B"/>
    <w:rsid w:val="00363603"/>
    <w:rsid w:val="00371697"/>
    <w:rsid w:val="00374FD1"/>
    <w:rsid w:val="0037525F"/>
    <w:rsid w:val="003771FC"/>
    <w:rsid w:val="00377610"/>
    <w:rsid w:val="003801B1"/>
    <w:rsid w:val="00381CBF"/>
    <w:rsid w:val="0038494B"/>
    <w:rsid w:val="0038698C"/>
    <w:rsid w:val="003876C7"/>
    <w:rsid w:val="00387FDB"/>
    <w:rsid w:val="00392515"/>
    <w:rsid w:val="0039650B"/>
    <w:rsid w:val="00397FAF"/>
    <w:rsid w:val="003A0E80"/>
    <w:rsid w:val="003A199B"/>
    <w:rsid w:val="003A1E70"/>
    <w:rsid w:val="003A568E"/>
    <w:rsid w:val="003A7430"/>
    <w:rsid w:val="003A7990"/>
    <w:rsid w:val="003B382F"/>
    <w:rsid w:val="003B56B1"/>
    <w:rsid w:val="003B5CC9"/>
    <w:rsid w:val="003B6F73"/>
    <w:rsid w:val="003B74B4"/>
    <w:rsid w:val="003B7F71"/>
    <w:rsid w:val="003C1FC7"/>
    <w:rsid w:val="003C20A8"/>
    <w:rsid w:val="003C3D52"/>
    <w:rsid w:val="003C4C82"/>
    <w:rsid w:val="003D1311"/>
    <w:rsid w:val="003D1E54"/>
    <w:rsid w:val="003D52D1"/>
    <w:rsid w:val="003D7C72"/>
    <w:rsid w:val="003E1DA3"/>
    <w:rsid w:val="003E2F81"/>
    <w:rsid w:val="003E43CF"/>
    <w:rsid w:val="003E5ECE"/>
    <w:rsid w:val="003E5F0B"/>
    <w:rsid w:val="003E61C0"/>
    <w:rsid w:val="003E68D4"/>
    <w:rsid w:val="003E72C7"/>
    <w:rsid w:val="003F164D"/>
    <w:rsid w:val="003F2168"/>
    <w:rsid w:val="003F2694"/>
    <w:rsid w:val="003F3EB7"/>
    <w:rsid w:val="003F5B87"/>
    <w:rsid w:val="003F7EBD"/>
    <w:rsid w:val="004001EE"/>
    <w:rsid w:val="004011B0"/>
    <w:rsid w:val="00403C83"/>
    <w:rsid w:val="0040595D"/>
    <w:rsid w:val="004062B7"/>
    <w:rsid w:val="00407C91"/>
    <w:rsid w:val="00412510"/>
    <w:rsid w:val="00412D12"/>
    <w:rsid w:val="00415899"/>
    <w:rsid w:val="00415C7E"/>
    <w:rsid w:val="00415E15"/>
    <w:rsid w:val="0041631B"/>
    <w:rsid w:val="00416452"/>
    <w:rsid w:val="00420041"/>
    <w:rsid w:val="0042153B"/>
    <w:rsid w:val="00422B54"/>
    <w:rsid w:val="00425077"/>
    <w:rsid w:val="004255A8"/>
    <w:rsid w:val="00425F45"/>
    <w:rsid w:val="00426936"/>
    <w:rsid w:val="004269E8"/>
    <w:rsid w:val="00434D99"/>
    <w:rsid w:val="004357CA"/>
    <w:rsid w:val="00435B95"/>
    <w:rsid w:val="00442D61"/>
    <w:rsid w:val="004438FB"/>
    <w:rsid w:val="00444C9C"/>
    <w:rsid w:val="00445D1B"/>
    <w:rsid w:val="00453771"/>
    <w:rsid w:val="00454356"/>
    <w:rsid w:val="00454954"/>
    <w:rsid w:val="004555A3"/>
    <w:rsid w:val="004558A1"/>
    <w:rsid w:val="004566B6"/>
    <w:rsid w:val="00457E3F"/>
    <w:rsid w:val="00461F8C"/>
    <w:rsid w:val="00464E39"/>
    <w:rsid w:val="0046523F"/>
    <w:rsid w:val="0046563D"/>
    <w:rsid w:val="0046643B"/>
    <w:rsid w:val="00466D81"/>
    <w:rsid w:val="00467979"/>
    <w:rsid w:val="00473D6F"/>
    <w:rsid w:val="00474CEB"/>
    <w:rsid w:val="00475442"/>
    <w:rsid w:val="00477002"/>
    <w:rsid w:val="00477B98"/>
    <w:rsid w:val="00477DA6"/>
    <w:rsid w:val="00481F73"/>
    <w:rsid w:val="004828D8"/>
    <w:rsid w:val="004829CB"/>
    <w:rsid w:val="004833AE"/>
    <w:rsid w:val="0048365F"/>
    <w:rsid w:val="004840D0"/>
    <w:rsid w:val="00485479"/>
    <w:rsid w:val="00491922"/>
    <w:rsid w:val="0049264E"/>
    <w:rsid w:val="00492F37"/>
    <w:rsid w:val="00494068"/>
    <w:rsid w:val="004969A5"/>
    <w:rsid w:val="004A1CC0"/>
    <w:rsid w:val="004A2CC2"/>
    <w:rsid w:val="004A650F"/>
    <w:rsid w:val="004B3DF2"/>
    <w:rsid w:val="004B3E3C"/>
    <w:rsid w:val="004B3EF1"/>
    <w:rsid w:val="004B4C60"/>
    <w:rsid w:val="004B6D90"/>
    <w:rsid w:val="004B718D"/>
    <w:rsid w:val="004C1A0E"/>
    <w:rsid w:val="004C5180"/>
    <w:rsid w:val="004C5531"/>
    <w:rsid w:val="004C6D2D"/>
    <w:rsid w:val="004D07BE"/>
    <w:rsid w:val="004D181F"/>
    <w:rsid w:val="004D2B0E"/>
    <w:rsid w:val="004D4CE1"/>
    <w:rsid w:val="004D668B"/>
    <w:rsid w:val="004D6863"/>
    <w:rsid w:val="004E3410"/>
    <w:rsid w:val="004E5980"/>
    <w:rsid w:val="004E792D"/>
    <w:rsid w:val="004F0319"/>
    <w:rsid w:val="004F144C"/>
    <w:rsid w:val="00500C91"/>
    <w:rsid w:val="00501292"/>
    <w:rsid w:val="00501D74"/>
    <w:rsid w:val="0050265D"/>
    <w:rsid w:val="005042FF"/>
    <w:rsid w:val="0050494A"/>
    <w:rsid w:val="005070EA"/>
    <w:rsid w:val="005079E8"/>
    <w:rsid w:val="0051190F"/>
    <w:rsid w:val="00512029"/>
    <w:rsid w:val="00512410"/>
    <w:rsid w:val="0051355E"/>
    <w:rsid w:val="00516229"/>
    <w:rsid w:val="00516FA1"/>
    <w:rsid w:val="005204E8"/>
    <w:rsid w:val="0052100D"/>
    <w:rsid w:val="005210F1"/>
    <w:rsid w:val="005259A9"/>
    <w:rsid w:val="005268E1"/>
    <w:rsid w:val="0053022F"/>
    <w:rsid w:val="005307E7"/>
    <w:rsid w:val="0053277D"/>
    <w:rsid w:val="00533904"/>
    <w:rsid w:val="00534FF7"/>
    <w:rsid w:val="005368BB"/>
    <w:rsid w:val="00537671"/>
    <w:rsid w:val="005416C3"/>
    <w:rsid w:val="005427C3"/>
    <w:rsid w:val="00543D00"/>
    <w:rsid w:val="00544741"/>
    <w:rsid w:val="0054646D"/>
    <w:rsid w:val="00547854"/>
    <w:rsid w:val="00547FD5"/>
    <w:rsid w:val="0055236C"/>
    <w:rsid w:val="0055281A"/>
    <w:rsid w:val="005534D2"/>
    <w:rsid w:val="00555719"/>
    <w:rsid w:val="0055576E"/>
    <w:rsid w:val="00556B62"/>
    <w:rsid w:val="00557CBB"/>
    <w:rsid w:val="00560743"/>
    <w:rsid w:val="00560DA2"/>
    <w:rsid w:val="00561758"/>
    <w:rsid w:val="00562D82"/>
    <w:rsid w:val="00563EA9"/>
    <w:rsid w:val="005640A6"/>
    <w:rsid w:val="00564C4E"/>
    <w:rsid w:val="005657A7"/>
    <w:rsid w:val="00566150"/>
    <w:rsid w:val="0057019F"/>
    <w:rsid w:val="00570255"/>
    <w:rsid w:val="005712FE"/>
    <w:rsid w:val="005735A8"/>
    <w:rsid w:val="00574805"/>
    <w:rsid w:val="00575388"/>
    <w:rsid w:val="00575C07"/>
    <w:rsid w:val="005766B9"/>
    <w:rsid w:val="00577D38"/>
    <w:rsid w:val="00577E38"/>
    <w:rsid w:val="00583C54"/>
    <w:rsid w:val="00585F72"/>
    <w:rsid w:val="00586162"/>
    <w:rsid w:val="005908C1"/>
    <w:rsid w:val="005928C2"/>
    <w:rsid w:val="00594ACD"/>
    <w:rsid w:val="00594BCF"/>
    <w:rsid w:val="0059524A"/>
    <w:rsid w:val="0059748A"/>
    <w:rsid w:val="005A54B6"/>
    <w:rsid w:val="005A6E80"/>
    <w:rsid w:val="005A71A4"/>
    <w:rsid w:val="005A71A5"/>
    <w:rsid w:val="005B0002"/>
    <w:rsid w:val="005B1ACA"/>
    <w:rsid w:val="005B2080"/>
    <w:rsid w:val="005B2B20"/>
    <w:rsid w:val="005B2BD7"/>
    <w:rsid w:val="005B5930"/>
    <w:rsid w:val="005B6CE9"/>
    <w:rsid w:val="005C013C"/>
    <w:rsid w:val="005C0F43"/>
    <w:rsid w:val="005C202B"/>
    <w:rsid w:val="005C267B"/>
    <w:rsid w:val="005C33AF"/>
    <w:rsid w:val="005C36EC"/>
    <w:rsid w:val="005D0A5D"/>
    <w:rsid w:val="005D3BAE"/>
    <w:rsid w:val="005D67B1"/>
    <w:rsid w:val="005D7384"/>
    <w:rsid w:val="005D7CB8"/>
    <w:rsid w:val="005E1280"/>
    <w:rsid w:val="005E3D3D"/>
    <w:rsid w:val="005E4420"/>
    <w:rsid w:val="005E488B"/>
    <w:rsid w:val="005E4CEA"/>
    <w:rsid w:val="005E4ED7"/>
    <w:rsid w:val="005E5224"/>
    <w:rsid w:val="005E6BC4"/>
    <w:rsid w:val="005E7603"/>
    <w:rsid w:val="005E79A6"/>
    <w:rsid w:val="005F34C5"/>
    <w:rsid w:val="005F49FB"/>
    <w:rsid w:val="005F50F1"/>
    <w:rsid w:val="005F5F3D"/>
    <w:rsid w:val="005F6DDE"/>
    <w:rsid w:val="005F7832"/>
    <w:rsid w:val="005F7C1B"/>
    <w:rsid w:val="00600DE5"/>
    <w:rsid w:val="00601C1A"/>
    <w:rsid w:val="0060233E"/>
    <w:rsid w:val="006032EF"/>
    <w:rsid w:val="00606298"/>
    <w:rsid w:val="00610D01"/>
    <w:rsid w:val="00611617"/>
    <w:rsid w:val="00612517"/>
    <w:rsid w:val="0061532E"/>
    <w:rsid w:val="00615BD5"/>
    <w:rsid w:val="0061622E"/>
    <w:rsid w:val="00617C17"/>
    <w:rsid w:val="00620008"/>
    <w:rsid w:val="00620451"/>
    <w:rsid w:val="00620471"/>
    <w:rsid w:val="0062539F"/>
    <w:rsid w:val="00625644"/>
    <w:rsid w:val="006257A9"/>
    <w:rsid w:val="00626B2B"/>
    <w:rsid w:val="0062759B"/>
    <w:rsid w:val="006339B2"/>
    <w:rsid w:val="0063573D"/>
    <w:rsid w:val="0063637F"/>
    <w:rsid w:val="00637764"/>
    <w:rsid w:val="006407E4"/>
    <w:rsid w:val="006412FD"/>
    <w:rsid w:val="0064150C"/>
    <w:rsid w:val="00641576"/>
    <w:rsid w:val="006419E3"/>
    <w:rsid w:val="00641A30"/>
    <w:rsid w:val="006424A2"/>
    <w:rsid w:val="006424E8"/>
    <w:rsid w:val="00642828"/>
    <w:rsid w:val="0064444D"/>
    <w:rsid w:val="00644CA9"/>
    <w:rsid w:val="00645D4E"/>
    <w:rsid w:val="00650083"/>
    <w:rsid w:val="00651511"/>
    <w:rsid w:val="00652596"/>
    <w:rsid w:val="0065407E"/>
    <w:rsid w:val="006543FA"/>
    <w:rsid w:val="006545A6"/>
    <w:rsid w:val="00655F05"/>
    <w:rsid w:val="0065606B"/>
    <w:rsid w:val="0066007C"/>
    <w:rsid w:val="00660D34"/>
    <w:rsid w:val="00665EC9"/>
    <w:rsid w:val="006661DC"/>
    <w:rsid w:val="00666CD8"/>
    <w:rsid w:val="00667395"/>
    <w:rsid w:val="00667E68"/>
    <w:rsid w:val="00671220"/>
    <w:rsid w:val="006718BD"/>
    <w:rsid w:val="0067279F"/>
    <w:rsid w:val="00672832"/>
    <w:rsid w:val="00672AA0"/>
    <w:rsid w:val="00672C6C"/>
    <w:rsid w:val="0067310B"/>
    <w:rsid w:val="00673B96"/>
    <w:rsid w:val="00673CAA"/>
    <w:rsid w:val="00680C79"/>
    <w:rsid w:val="00683840"/>
    <w:rsid w:val="00684FED"/>
    <w:rsid w:val="00685C9A"/>
    <w:rsid w:val="0068613B"/>
    <w:rsid w:val="00687822"/>
    <w:rsid w:val="00690D5C"/>
    <w:rsid w:val="006913FB"/>
    <w:rsid w:val="0069168C"/>
    <w:rsid w:val="00693182"/>
    <w:rsid w:val="00697C90"/>
    <w:rsid w:val="006A0952"/>
    <w:rsid w:val="006A13AF"/>
    <w:rsid w:val="006A5D47"/>
    <w:rsid w:val="006A62B9"/>
    <w:rsid w:val="006A7DE9"/>
    <w:rsid w:val="006A7FFC"/>
    <w:rsid w:val="006B3565"/>
    <w:rsid w:val="006B3910"/>
    <w:rsid w:val="006B58DC"/>
    <w:rsid w:val="006B6221"/>
    <w:rsid w:val="006C0D0E"/>
    <w:rsid w:val="006C0F6B"/>
    <w:rsid w:val="006C17D9"/>
    <w:rsid w:val="006C3172"/>
    <w:rsid w:val="006C419A"/>
    <w:rsid w:val="006C48A4"/>
    <w:rsid w:val="006D132F"/>
    <w:rsid w:val="006D1FDC"/>
    <w:rsid w:val="006D506B"/>
    <w:rsid w:val="006D7D0A"/>
    <w:rsid w:val="006E42A1"/>
    <w:rsid w:val="006E4660"/>
    <w:rsid w:val="006E7B83"/>
    <w:rsid w:val="006F05EA"/>
    <w:rsid w:val="006F0911"/>
    <w:rsid w:val="006F384F"/>
    <w:rsid w:val="006F468B"/>
    <w:rsid w:val="006F5221"/>
    <w:rsid w:val="006F6210"/>
    <w:rsid w:val="006F643E"/>
    <w:rsid w:val="006F6A13"/>
    <w:rsid w:val="00700340"/>
    <w:rsid w:val="00700BC9"/>
    <w:rsid w:val="00700CA5"/>
    <w:rsid w:val="00701B83"/>
    <w:rsid w:val="00701BEF"/>
    <w:rsid w:val="00701D8E"/>
    <w:rsid w:val="00702433"/>
    <w:rsid w:val="00705FF3"/>
    <w:rsid w:val="0070609B"/>
    <w:rsid w:val="0070694E"/>
    <w:rsid w:val="00710181"/>
    <w:rsid w:val="007107D2"/>
    <w:rsid w:val="00710F5C"/>
    <w:rsid w:val="007113D9"/>
    <w:rsid w:val="0071427C"/>
    <w:rsid w:val="00714CE3"/>
    <w:rsid w:val="00716F37"/>
    <w:rsid w:val="00717E2C"/>
    <w:rsid w:val="0072037E"/>
    <w:rsid w:val="00721DD2"/>
    <w:rsid w:val="00722FD9"/>
    <w:rsid w:val="00723164"/>
    <w:rsid w:val="0072334E"/>
    <w:rsid w:val="00723A6E"/>
    <w:rsid w:val="00723FEA"/>
    <w:rsid w:val="0072710E"/>
    <w:rsid w:val="00730BC7"/>
    <w:rsid w:val="00732384"/>
    <w:rsid w:val="00735743"/>
    <w:rsid w:val="00736DFB"/>
    <w:rsid w:val="00741924"/>
    <w:rsid w:val="00741A85"/>
    <w:rsid w:val="00743417"/>
    <w:rsid w:val="00743622"/>
    <w:rsid w:val="00744789"/>
    <w:rsid w:val="0074587A"/>
    <w:rsid w:val="00746CC0"/>
    <w:rsid w:val="00750EAF"/>
    <w:rsid w:val="0075172B"/>
    <w:rsid w:val="00751D23"/>
    <w:rsid w:val="007534AD"/>
    <w:rsid w:val="00754ACB"/>
    <w:rsid w:val="00754E16"/>
    <w:rsid w:val="007572E5"/>
    <w:rsid w:val="00760D49"/>
    <w:rsid w:val="007618C0"/>
    <w:rsid w:val="00762F11"/>
    <w:rsid w:val="00764298"/>
    <w:rsid w:val="00765BDE"/>
    <w:rsid w:val="0076699B"/>
    <w:rsid w:val="00766F28"/>
    <w:rsid w:val="00773C45"/>
    <w:rsid w:val="00773FE5"/>
    <w:rsid w:val="00774566"/>
    <w:rsid w:val="00775762"/>
    <w:rsid w:val="00775784"/>
    <w:rsid w:val="00775817"/>
    <w:rsid w:val="00780C52"/>
    <w:rsid w:val="00781586"/>
    <w:rsid w:val="0078310B"/>
    <w:rsid w:val="0078315E"/>
    <w:rsid w:val="00785103"/>
    <w:rsid w:val="00785612"/>
    <w:rsid w:val="00786E55"/>
    <w:rsid w:val="007905A6"/>
    <w:rsid w:val="00790D89"/>
    <w:rsid w:val="00791451"/>
    <w:rsid w:val="00793388"/>
    <w:rsid w:val="00793913"/>
    <w:rsid w:val="00795DF1"/>
    <w:rsid w:val="007A26B1"/>
    <w:rsid w:val="007A3BB5"/>
    <w:rsid w:val="007A571F"/>
    <w:rsid w:val="007A735F"/>
    <w:rsid w:val="007A7D8A"/>
    <w:rsid w:val="007B21B6"/>
    <w:rsid w:val="007B684E"/>
    <w:rsid w:val="007B68AC"/>
    <w:rsid w:val="007B6F6F"/>
    <w:rsid w:val="007B7FB3"/>
    <w:rsid w:val="007C25A1"/>
    <w:rsid w:val="007C3D52"/>
    <w:rsid w:val="007C687D"/>
    <w:rsid w:val="007D22B6"/>
    <w:rsid w:val="007D2BCA"/>
    <w:rsid w:val="007D4930"/>
    <w:rsid w:val="007F020A"/>
    <w:rsid w:val="007F27C5"/>
    <w:rsid w:val="007F4324"/>
    <w:rsid w:val="007F4E3A"/>
    <w:rsid w:val="007F5538"/>
    <w:rsid w:val="007F647A"/>
    <w:rsid w:val="007F7EEC"/>
    <w:rsid w:val="00800AA7"/>
    <w:rsid w:val="008017B8"/>
    <w:rsid w:val="0080517D"/>
    <w:rsid w:val="00805A22"/>
    <w:rsid w:val="008076ED"/>
    <w:rsid w:val="00812891"/>
    <w:rsid w:val="00812F2C"/>
    <w:rsid w:val="008158F5"/>
    <w:rsid w:val="0081643D"/>
    <w:rsid w:val="00817E1B"/>
    <w:rsid w:val="008229E4"/>
    <w:rsid w:val="00822A67"/>
    <w:rsid w:val="0082495E"/>
    <w:rsid w:val="008270BA"/>
    <w:rsid w:val="00831FAF"/>
    <w:rsid w:val="008358D9"/>
    <w:rsid w:val="00835957"/>
    <w:rsid w:val="00836773"/>
    <w:rsid w:val="00836C90"/>
    <w:rsid w:val="00837B97"/>
    <w:rsid w:val="00845AEB"/>
    <w:rsid w:val="00847988"/>
    <w:rsid w:val="00850075"/>
    <w:rsid w:val="008500EB"/>
    <w:rsid w:val="0085546B"/>
    <w:rsid w:val="008556D6"/>
    <w:rsid w:val="00855C90"/>
    <w:rsid w:val="00856ADC"/>
    <w:rsid w:val="008615CE"/>
    <w:rsid w:val="00863EE1"/>
    <w:rsid w:val="00864A32"/>
    <w:rsid w:val="00864AD2"/>
    <w:rsid w:val="008651D0"/>
    <w:rsid w:val="00865DFC"/>
    <w:rsid w:val="00866A42"/>
    <w:rsid w:val="00867642"/>
    <w:rsid w:val="00870493"/>
    <w:rsid w:val="00871C36"/>
    <w:rsid w:val="0087636F"/>
    <w:rsid w:val="0087782C"/>
    <w:rsid w:val="00880D0E"/>
    <w:rsid w:val="00881510"/>
    <w:rsid w:val="00881572"/>
    <w:rsid w:val="0088306E"/>
    <w:rsid w:val="0088326B"/>
    <w:rsid w:val="008842EF"/>
    <w:rsid w:val="00886263"/>
    <w:rsid w:val="008867C1"/>
    <w:rsid w:val="00886A86"/>
    <w:rsid w:val="008904A9"/>
    <w:rsid w:val="00892A37"/>
    <w:rsid w:val="00893403"/>
    <w:rsid w:val="00893790"/>
    <w:rsid w:val="00894CD9"/>
    <w:rsid w:val="00895B58"/>
    <w:rsid w:val="00896651"/>
    <w:rsid w:val="00896EDE"/>
    <w:rsid w:val="008975F9"/>
    <w:rsid w:val="008A3BFF"/>
    <w:rsid w:val="008A4286"/>
    <w:rsid w:val="008A5A36"/>
    <w:rsid w:val="008B1404"/>
    <w:rsid w:val="008B3A3C"/>
    <w:rsid w:val="008B4A5F"/>
    <w:rsid w:val="008B695F"/>
    <w:rsid w:val="008B69FC"/>
    <w:rsid w:val="008B7EA2"/>
    <w:rsid w:val="008C06E0"/>
    <w:rsid w:val="008C06E1"/>
    <w:rsid w:val="008C1B6E"/>
    <w:rsid w:val="008C4458"/>
    <w:rsid w:val="008D01AC"/>
    <w:rsid w:val="008D306E"/>
    <w:rsid w:val="008D37FA"/>
    <w:rsid w:val="008D566E"/>
    <w:rsid w:val="008D60DA"/>
    <w:rsid w:val="008D640B"/>
    <w:rsid w:val="008E0E37"/>
    <w:rsid w:val="008E179D"/>
    <w:rsid w:val="008E3979"/>
    <w:rsid w:val="008E6AA4"/>
    <w:rsid w:val="008E774B"/>
    <w:rsid w:val="008F0D41"/>
    <w:rsid w:val="008F1D8C"/>
    <w:rsid w:val="008F272A"/>
    <w:rsid w:val="008F5074"/>
    <w:rsid w:val="008F508C"/>
    <w:rsid w:val="008F7F2B"/>
    <w:rsid w:val="009001BD"/>
    <w:rsid w:val="00900592"/>
    <w:rsid w:val="00906EBE"/>
    <w:rsid w:val="00907B20"/>
    <w:rsid w:val="00910F44"/>
    <w:rsid w:val="0091280E"/>
    <w:rsid w:val="0091591A"/>
    <w:rsid w:val="0092208C"/>
    <w:rsid w:val="00925FDF"/>
    <w:rsid w:val="00926416"/>
    <w:rsid w:val="0092685D"/>
    <w:rsid w:val="0092737D"/>
    <w:rsid w:val="0093056F"/>
    <w:rsid w:val="00930752"/>
    <w:rsid w:val="009309D6"/>
    <w:rsid w:val="00930B21"/>
    <w:rsid w:val="00931011"/>
    <w:rsid w:val="00931173"/>
    <w:rsid w:val="00931E92"/>
    <w:rsid w:val="00933FA1"/>
    <w:rsid w:val="00934002"/>
    <w:rsid w:val="009361D3"/>
    <w:rsid w:val="00937192"/>
    <w:rsid w:val="00942A69"/>
    <w:rsid w:val="00942EF9"/>
    <w:rsid w:val="009476AC"/>
    <w:rsid w:val="00951E58"/>
    <w:rsid w:val="009535B1"/>
    <w:rsid w:val="00954488"/>
    <w:rsid w:val="00957C15"/>
    <w:rsid w:val="00960F4B"/>
    <w:rsid w:val="00960F98"/>
    <w:rsid w:val="00961212"/>
    <w:rsid w:val="00961665"/>
    <w:rsid w:val="00961896"/>
    <w:rsid w:val="00961CBF"/>
    <w:rsid w:val="009631FD"/>
    <w:rsid w:val="009638FE"/>
    <w:rsid w:val="009648D5"/>
    <w:rsid w:val="0096509A"/>
    <w:rsid w:val="00970CA7"/>
    <w:rsid w:val="0097290A"/>
    <w:rsid w:val="00972A3A"/>
    <w:rsid w:val="0097350C"/>
    <w:rsid w:val="00973B78"/>
    <w:rsid w:val="00973B8F"/>
    <w:rsid w:val="00974896"/>
    <w:rsid w:val="00975BA5"/>
    <w:rsid w:val="00976022"/>
    <w:rsid w:val="009770F4"/>
    <w:rsid w:val="00977A5D"/>
    <w:rsid w:val="00977D3A"/>
    <w:rsid w:val="009873DB"/>
    <w:rsid w:val="009924F1"/>
    <w:rsid w:val="00992A28"/>
    <w:rsid w:val="00996745"/>
    <w:rsid w:val="0099760C"/>
    <w:rsid w:val="009977AA"/>
    <w:rsid w:val="00997A8D"/>
    <w:rsid w:val="009A1303"/>
    <w:rsid w:val="009A3271"/>
    <w:rsid w:val="009A3421"/>
    <w:rsid w:val="009A4F95"/>
    <w:rsid w:val="009A5415"/>
    <w:rsid w:val="009A56AD"/>
    <w:rsid w:val="009A5B6C"/>
    <w:rsid w:val="009A71E7"/>
    <w:rsid w:val="009A773E"/>
    <w:rsid w:val="009A7E48"/>
    <w:rsid w:val="009B0E7A"/>
    <w:rsid w:val="009B2CE5"/>
    <w:rsid w:val="009B333B"/>
    <w:rsid w:val="009B4AD5"/>
    <w:rsid w:val="009B6A30"/>
    <w:rsid w:val="009B7A0F"/>
    <w:rsid w:val="009C021D"/>
    <w:rsid w:val="009C0AA2"/>
    <w:rsid w:val="009C1ABE"/>
    <w:rsid w:val="009C70A2"/>
    <w:rsid w:val="009C7C2A"/>
    <w:rsid w:val="009C7E07"/>
    <w:rsid w:val="009D05DF"/>
    <w:rsid w:val="009D247F"/>
    <w:rsid w:val="009D28A1"/>
    <w:rsid w:val="009D2907"/>
    <w:rsid w:val="009D53D5"/>
    <w:rsid w:val="009D5401"/>
    <w:rsid w:val="009D5C4F"/>
    <w:rsid w:val="009D6F1E"/>
    <w:rsid w:val="009D7EC1"/>
    <w:rsid w:val="009D7F14"/>
    <w:rsid w:val="009E3754"/>
    <w:rsid w:val="009E54FD"/>
    <w:rsid w:val="009E5550"/>
    <w:rsid w:val="009E5814"/>
    <w:rsid w:val="009E7D3B"/>
    <w:rsid w:val="009F0EB5"/>
    <w:rsid w:val="009F1F67"/>
    <w:rsid w:val="009F31BB"/>
    <w:rsid w:val="009F3932"/>
    <w:rsid w:val="009F4353"/>
    <w:rsid w:val="009F4488"/>
    <w:rsid w:val="009F5093"/>
    <w:rsid w:val="00A00401"/>
    <w:rsid w:val="00A00765"/>
    <w:rsid w:val="00A00F42"/>
    <w:rsid w:val="00A02F92"/>
    <w:rsid w:val="00A036FA"/>
    <w:rsid w:val="00A0381D"/>
    <w:rsid w:val="00A03AEB"/>
    <w:rsid w:val="00A051B4"/>
    <w:rsid w:val="00A059A3"/>
    <w:rsid w:val="00A05DEB"/>
    <w:rsid w:val="00A07BCA"/>
    <w:rsid w:val="00A108EA"/>
    <w:rsid w:val="00A129F9"/>
    <w:rsid w:val="00A14D34"/>
    <w:rsid w:val="00A210D0"/>
    <w:rsid w:val="00A22357"/>
    <w:rsid w:val="00A2242A"/>
    <w:rsid w:val="00A22458"/>
    <w:rsid w:val="00A239BB"/>
    <w:rsid w:val="00A249A7"/>
    <w:rsid w:val="00A249F4"/>
    <w:rsid w:val="00A25B86"/>
    <w:rsid w:val="00A264B1"/>
    <w:rsid w:val="00A27C44"/>
    <w:rsid w:val="00A32B7F"/>
    <w:rsid w:val="00A32C9E"/>
    <w:rsid w:val="00A33388"/>
    <w:rsid w:val="00A33DCB"/>
    <w:rsid w:val="00A409B8"/>
    <w:rsid w:val="00A4198F"/>
    <w:rsid w:val="00A419AD"/>
    <w:rsid w:val="00A43158"/>
    <w:rsid w:val="00A43DF4"/>
    <w:rsid w:val="00A44ACE"/>
    <w:rsid w:val="00A451D7"/>
    <w:rsid w:val="00A470D6"/>
    <w:rsid w:val="00A503BA"/>
    <w:rsid w:val="00A5111B"/>
    <w:rsid w:val="00A51FDD"/>
    <w:rsid w:val="00A54F7D"/>
    <w:rsid w:val="00A550D5"/>
    <w:rsid w:val="00A6190D"/>
    <w:rsid w:val="00A63F4F"/>
    <w:rsid w:val="00A641DD"/>
    <w:rsid w:val="00A65899"/>
    <w:rsid w:val="00A65FA0"/>
    <w:rsid w:val="00A6609F"/>
    <w:rsid w:val="00A67418"/>
    <w:rsid w:val="00A714B1"/>
    <w:rsid w:val="00A73050"/>
    <w:rsid w:val="00A77555"/>
    <w:rsid w:val="00A80538"/>
    <w:rsid w:val="00A80570"/>
    <w:rsid w:val="00A8058E"/>
    <w:rsid w:val="00A8175C"/>
    <w:rsid w:val="00A81F86"/>
    <w:rsid w:val="00A83141"/>
    <w:rsid w:val="00A8526F"/>
    <w:rsid w:val="00A86203"/>
    <w:rsid w:val="00A874A8"/>
    <w:rsid w:val="00A8784E"/>
    <w:rsid w:val="00A91837"/>
    <w:rsid w:val="00A91BD1"/>
    <w:rsid w:val="00A9205C"/>
    <w:rsid w:val="00A92C69"/>
    <w:rsid w:val="00A9440C"/>
    <w:rsid w:val="00A960FD"/>
    <w:rsid w:val="00A96257"/>
    <w:rsid w:val="00A96571"/>
    <w:rsid w:val="00AA232B"/>
    <w:rsid w:val="00AA46FF"/>
    <w:rsid w:val="00AA50E0"/>
    <w:rsid w:val="00AA5F9C"/>
    <w:rsid w:val="00AA7A23"/>
    <w:rsid w:val="00AA7BAE"/>
    <w:rsid w:val="00AB1571"/>
    <w:rsid w:val="00AB216A"/>
    <w:rsid w:val="00AB26B1"/>
    <w:rsid w:val="00AB3AFA"/>
    <w:rsid w:val="00AB4413"/>
    <w:rsid w:val="00AB49E5"/>
    <w:rsid w:val="00AB5060"/>
    <w:rsid w:val="00AB5362"/>
    <w:rsid w:val="00AB5DBA"/>
    <w:rsid w:val="00AB6CB5"/>
    <w:rsid w:val="00AB7D02"/>
    <w:rsid w:val="00AC0543"/>
    <w:rsid w:val="00AC222C"/>
    <w:rsid w:val="00AC79C8"/>
    <w:rsid w:val="00AC7DA8"/>
    <w:rsid w:val="00AC7DE9"/>
    <w:rsid w:val="00AD0228"/>
    <w:rsid w:val="00AD1F25"/>
    <w:rsid w:val="00AD3682"/>
    <w:rsid w:val="00AD493A"/>
    <w:rsid w:val="00AD5165"/>
    <w:rsid w:val="00AD7972"/>
    <w:rsid w:val="00AD7A8E"/>
    <w:rsid w:val="00AE027A"/>
    <w:rsid w:val="00AE0533"/>
    <w:rsid w:val="00AE0ECC"/>
    <w:rsid w:val="00AE0F7D"/>
    <w:rsid w:val="00AE1247"/>
    <w:rsid w:val="00AE402F"/>
    <w:rsid w:val="00AE6B37"/>
    <w:rsid w:val="00AE7CAE"/>
    <w:rsid w:val="00AF1A50"/>
    <w:rsid w:val="00AF1F09"/>
    <w:rsid w:val="00AF3246"/>
    <w:rsid w:val="00AF3955"/>
    <w:rsid w:val="00AF4CBB"/>
    <w:rsid w:val="00AF68DF"/>
    <w:rsid w:val="00AF6C7D"/>
    <w:rsid w:val="00AF7BC9"/>
    <w:rsid w:val="00B03E6B"/>
    <w:rsid w:val="00B0447D"/>
    <w:rsid w:val="00B0491F"/>
    <w:rsid w:val="00B04EEE"/>
    <w:rsid w:val="00B050DF"/>
    <w:rsid w:val="00B06BC9"/>
    <w:rsid w:val="00B07FB1"/>
    <w:rsid w:val="00B116A7"/>
    <w:rsid w:val="00B11DDF"/>
    <w:rsid w:val="00B131DA"/>
    <w:rsid w:val="00B15DF0"/>
    <w:rsid w:val="00B169EC"/>
    <w:rsid w:val="00B16CDA"/>
    <w:rsid w:val="00B25CE3"/>
    <w:rsid w:val="00B26B52"/>
    <w:rsid w:val="00B318B5"/>
    <w:rsid w:val="00B32041"/>
    <w:rsid w:val="00B340EB"/>
    <w:rsid w:val="00B3573D"/>
    <w:rsid w:val="00B35DC7"/>
    <w:rsid w:val="00B363E3"/>
    <w:rsid w:val="00B36DF5"/>
    <w:rsid w:val="00B36FE5"/>
    <w:rsid w:val="00B42AD5"/>
    <w:rsid w:val="00B43E57"/>
    <w:rsid w:val="00B453EB"/>
    <w:rsid w:val="00B45CC7"/>
    <w:rsid w:val="00B46349"/>
    <w:rsid w:val="00B515BE"/>
    <w:rsid w:val="00B51737"/>
    <w:rsid w:val="00B5326C"/>
    <w:rsid w:val="00B53471"/>
    <w:rsid w:val="00B5402A"/>
    <w:rsid w:val="00B548C9"/>
    <w:rsid w:val="00B576B1"/>
    <w:rsid w:val="00B643E0"/>
    <w:rsid w:val="00B7174C"/>
    <w:rsid w:val="00B739D3"/>
    <w:rsid w:val="00B73BE4"/>
    <w:rsid w:val="00B74578"/>
    <w:rsid w:val="00B74C25"/>
    <w:rsid w:val="00B760BF"/>
    <w:rsid w:val="00B76358"/>
    <w:rsid w:val="00B76641"/>
    <w:rsid w:val="00B7762A"/>
    <w:rsid w:val="00B81074"/>
    <w:rsid w:val="00B81100"/>
    <w:rsid w:val="00B811AB"/>
    <w:rsid w:val="00B82417"/>
    <w:rsid w:val="00B84073"/>
    <w:rsid w:val="00B84578"/>
    <w:rsid w:val="00B87928"/>
    <w:rsid w:val="00B915D6"/>
    <w:rsid w:val="00B92027"/>
    <w:rsid w:val="00B92236"/>
    <w:rsid w:val="00B92677"/>
    <w:rsid w:val="00B93C72"/>
    <w:rsid w:val="00B94A80"/>
    <w:rsid w:val="00B95B29"/>
    <w:rsid w:val="00B961BE"/>
    <w:rsid w:val="00B971F4"/>
    <w:rsid w:val="00BA24CE"/>
    <w:rsid w:val="00BA2A0C"/>
    <w:rsid w:val="00BA2A52"/>
    <w:rsid w:val="00BA75DF"/>
    <w:rsid w:val="00BB0433"/>
    <w:rsid w:val="00BB0B6C"/>
    <w:rsid w:val="00BB0EE8"/>
    <w:rsid w:val="00BB0FAB"/>
    <w:rsid w:val="00BB26B1"/>
    <w:rsid w:val="00BB36EC"/>
    <w:rsid w:val="00BB392C"/>
    <w:rsid w:val="00BB77D0"/>
    <w:rsid w:val="00BC037A"/>
    <w:rsid w:val="00BC0F2D"/>
    <w:rsid w:val="00BC1A3E"/>
    <w:rsid w:val="00BC1E58"/>
    <w:rsid w:val="00BC3332"/>
    <w:rsid w:val="00BC3C2F"/>
    <w:rsid w:val="00BC4870"/>
    <w:rsid w:val="00BC714E"/>
    <w:rsid w:val="00BD0086"/>
    <w:rsid w:val="00BD1CB1"/>
    <w:rsid w:val="00BD1E13"/>
    <w:rsid w:val="00BD2714"/>
    <w:rsid w:val="00BD2F75"/>
    <w:rsid w:val="00BD49FD"/>
    <w:rsid w:val="00BD58FD"/>
    <w:rsid w:val="00BE011A"/>
    <w:rsid w:val="00BE0245"/>
    <w:rsid w:val="00BE0494"/>
    <w:rsid w:val="00BE0D56"/>
    <w:rsid w:val="00BE24E2"/>
    <w:rsid w:val="00BE2E51"/>
    <w:rsid w:val="00BE35DE"/>
    <w:rsid w:val="00BE5A45"/>
    <w:rsid w:val="00BE6FBC"/>
    <w:rsid w:val="00BF09E5"/>
    <w:rsid w:val="00BF0CEF"/>
    <w:rsid w:val="00BF1608"/>
    <w:rsid w:val="00BF2AC8"/>
    <w:rsid w:val="00BF3E62"/>
    <w:rsid w:val="00BF5B98"/>
    <w:rsid w:val="00BF6942"/>
    <w:rsid w:val="00BF6FA4"/>
    <w:rsid w:val="00C00C60"/>
    <w:rsid w:val="00C01970"/>
    <w:rsid w:val="00C019E6"/>
    <w:rsid w:val="00C04F4F"/>
    <w:rsid w:val="00C058DF"/>
    <w:rsid w:val="00C07B16"/>
    <w:rsid w:val="00C11A8F"/>
    <w:rsid w:val="00C13357"/>
    <w:rsid w:val="00C13EB3"/>
    <w:rsid w:val="00C14441"/>
    <w:rsid w:val="00C15371"/>
    <w:rsid w:val="00C21396"/>
    <w:rsid w:val="00C23C99"/>
    <w:rsid w:val="00C25D7C"/>
    <w:rsid w:val="00C2633B"/>
    <w:rsid w:val="00C27DD4"/>
    <w:rsid w:val="00C30AF8"/>
    <w:rsid w:val="00C32CB6"/>
    <w:rsid w:val="00C32E6C"/>
    <w:rsid w:val="00C3338A"/>
    <w:rsid w:val="00C355E3"/>
    <w:rsid w:val="00C4141B"/>
    <w:rsid w:val="00C41576"/>
    <w:rsid w:val="00C50A69"/>
    <w:rsid w:val="00C51C45"/>
    <w:rsid w:val="00C523C5"/>
    <w:rsid w:val="00C52E6B"/>
    <w:rsid w:val="00C5386A"/>
    <w:rsid w:val="00C566E2"/>
    <w:rsid w:val="00C57501"/>
    <w:rsid w:val="00C5788D"/>
    <w:rsid w:val="00C62018"/>
    <w:rsid w:val="00C62323"/>
    <w:rsid w:val="00C62D14"/>
    <w:rsid w:val="00C63C12"/>
    <w:rsid w:val="00C65EC0"/>
    <w:rsid w:val="00C70474"/>
    <w:rsid w:val="00C7475E"/>
    <w:rsid w:val="00C763E6"/>
    <w:rsid w:val="00C76B83"/>
    <w:rsid w:val="00C76F83"/>
    <w:rsid w:val="00C8017A"/>
    <w:rsid w:val="00C81317"/>
    <w:rsid w:val="00C81981"/>
    <w:rsid w:val="00C82253"/>
    <w:rsid w:val="00C83F2D"/>
    <w:rsid w:val="00C84163"/>
    <w:rsid w:val="00C860EC"/>
    <w:rsid w:val="00C90F88"/>
    <w:rsid w:val="00C91757"/>
    <w:rsid w:val="00C94483"/>
    <w:rsid w:val="00C948F7"/>
    <w:rsid w:val="00C95246"/>
    <w:rsid w:val="00C956FA"/>
    <w:rsid w:val="00C95DD9"/>
    <w:rsid w:val="00C9665B"/>
    <w:rsid w:val="00CA03A5"/>
    <w:rsid w:val="00CA040D"/>
    <w:rsid w:val="00CA1894"/>
    <w:rsid w:val="00CA29CB"/>
    <w:rsid w:val="00CA2BA9"/>
    <w:rsid w:val="00CA4970"/>
    <w:rsid w:val="00CA4E77"/>
    <w:rsid w:val="00CA54C5"/>
    <w:rsid w:val="00CB0495"/>
    <w:rsid w:val="00CB3A92"/>
    <w:rsid w:val="00CB777D"/>
    <w:rsid w:val="00CC1BBB"/>
    <w:rsid w:val="00CC1C26"/>
    <w:rsid w:val="00CC308B"/>
    <w:rsid w:val="00CC33F0"/>
    <w:rsid w:val="00CC49D7"/>
    <w:rsid w:val="00CC4ACC"/>
    <w:rsid w:val="00CD2D35"/>
    <w:rsid w:val="00CD573E"/>
    <w:rsid w:val="00CD6D3E"/>
    <w:rsid w:val="00CD7A38"/>
    <w:rsid w:val="00CE053E"/>
    <w:rsid w:val="00CE18AD"/>
    <w:rsid w:val="00CE34BC"/>
    <w:rsid w:val="00CE3854"/>
    <w:rsid w:val="00CE6B95"/>
    <w:rsid w:val="00CF4C6A"/>
    <w:rsid w:val="00CF4CC1"/>
    <w:rsid w:val="00CF6886"/>
    <w:rsid w:val="00D006F5"/>
    <w:rsid w:val="00D0135D"/>
    <w:rsid w:val="00D0190A"/>
    <w:rsid w:val="00D039F1"/>
    <w:rsid w:val="00D03B37"/>
    <w:rsid w:val="00D03DA9"/>
    <w:rsid w:val="00D10E9C"/>
    <w:rsid w:val="00D14186"/>
    <w:rsid w:val="00D141B1"/>
    <w:rsid w:val="00D161A9"/>
    <w:rsid w:val="00D2576B"/>
    <w:rsid w:val="00D25C1D"/>
    <w:rsid w:val="00D26907"/>
    <w:rsid w:val="00D306D6"/>
    <w:rsid w:val="00D30B26"/>
    <w:rsid w:val="00D31277"/>
    <w:rsid w:val="00D31F35"/>
    <w:rsid w:val="00D35F74"/>
    <w:rsid w:val="00D37242"/>
    <w:rsid w:val="00D41F54"/>
    <w:rsid w:val="00D43E5B"/>
    <w:rsid w:val="00D45B40"/>
    <w:rsid w:val="00D45E98"/>
    <w:rsid w:val="00D46A64"/>
    <w:rsid w:val="00D46BC3"/>
    <w:rsid w:val="00D475B2"/>
    <w:rsid w:val="00D516BC"/>
    <w:rsid w:val="00D5243D"/>
    <w:rsid w:val="00D5550B"/>
    <w:rsid w:val="00D61F33"/>
    <w:rsid w:val="00D634B1"/>
    <w:rsid w:val="00D63A82"/>
    <w:rsid w:val="00D63D12"/>
    <w:rsid w:val="00D642D0"/>
    <w:rsid w:val="00D645B2"/>
    <w:rsid w:val="00D64953"/>
    <w:rsid w:val="00D67C30"/>
    <w:rsid w:val="00D7088A"/>
    <w:rsid w:val="00D71CFC"/>
    <w:rsid w:val="00D72DD5"/>
    <w:rsid w:val="00D757AE"/>
    <w:rsid w:val="00D76927"/>
    <w:rsid w:val="00D76E90"/>
    <w:rsid w:val="00D77544"/>
    <w:rsid w:val="00D80659"/>
    <w:rsid w:val="00D8147F"/>
    <w:rsid w:val="00D831AD"/>
    <w:rsid w:val="00D837CF"/>
    <w:rsid w:val="00D849EC"/>
    <w:rsid w:val="00D860BA"/>
    <w:rsid w:val="00D8676E"/>
    <w:rsid w:val="00D8716E"/>
    <w:rsid w:val="00D878D8"/>
    <w:rsid w:val="00D92094"/>
    <w:rsid w:val="00D95456"/>
    <w:rsid w:val="00D965D6"/>
    <w:rsid w:val="00D96A54"/>
    <w:rsid w:val="00D96B51"/>
    <w:rsid w:val="00D9724E"/>
    <w:rsid w:val="00DA0999"/>
    <w:rsid w:val="00DA1A67"/>
    <w:rsid w:val="00DA2C07"/>
    <w:rsid w:val="00DA5885"/>
    <w:rsid w:val="00DA5F9D"/>
    <w:rsid w:val="00DA5FBC"/>
    <w:rsid w:val="00DA62AE"/>
    <w:rsid w:val="00DA6FEC"/>
    <w:rsid w:val="00DB1028"/>
    <w:rsid w:val="00DB1A46"/>
    <w:rsid w:val="00DB3F37"/>
    <w:rsid w:val="00DB4525"/>
    <w:rsid w:val="00DB4535"/>
    <w:rsid w:val="00DB45CB"/>
    <w:rsid w:val="00DC2CC7"/>
    <w:rsid w:val="00DC3876"/>
    <w:rsid w:val="00DC3BFF"/>
    <w:rsid w:val="00DC46EF"/>
    <w:rsid w:val="00DD1D34"/>
    <w:rsid w:val="00DD43A2"/>
    <w:rsid w:val="00DD6D00"/>
    <w:rsid w:val="00DD6FB0"/>
    <w:rsid w:val="00DE1299"/>
    <w:rsid w:val="00DE165E"/>
    <w:rsid w:val="00DE518C"/>
    <w:rsid w:val="00DE64D3"/>
    <w:rsid w:val="00DF08CB"/>
    <w:rsid w:val="00DF0BAC"/>
    <w:rsid w:val="00DF2E16"/>
    <w:rsid w:val="00DF3FBF"/>
    <w:rsid w:val="00DF6366"/>
    <w:rsid w:val="00DF65F2"/>
    <w:rsid w:val="00DF6AA0"/>
    <w:rsid w:val="00DF6D8D"/>
    <w:rsid w:val="00E033ED"/>
    <w:rsid w:val="00E04BC5"/>
    <w:rsid w:val="00E05406"/>
    <w:rsid w:val="00E05461"/>
    <w:rsid w:val="00E05C74"/>
    <w:rsid w:val="00E07C60"/>
    <w:rsid w:val="00E10BC8"/>
    <w:rsid w:val="00E12FFE"/>
    <w:rsid w:val="00E1357D"/>
    <w:rsid w:val="00E139D4"/>
    <w:rsid w:val="00E13AEB"/>
    <w:rsid w:val="00E13D1D"/>
    <w:rsid w:val="00E15102"/>
    <w:rsid w:val="00E16E36"/>
    <w:rsid w:val="00E172CD"/>
    <w:rsid w:val="00E2018D"/>
    <w:rsid w:val="00E213ED"/>
    <w:rsid w:val="00E21EBE"/>
    <w:rsid w:val="00E22A41"/>
    <w:rsid w:val="00E240AC"/>
    <w:rsid w:val="00E2413C"/>
    <w:rsid w:val="00E243EB"/>
    <w:rsid w:val="00E246F1"/>
    <w:rsid w:val="00E326BB"/>
    <w:rsid w:val="00E35683"/>
    <w:rsid w:val="00E365D8"/>
    <w:rsid w:val="00E366DD"/>
    <w:rsid w:val="00E37049"/>
    <w:rsid w:val="00E43216"/>
    <w:rsid w:val="00E44953"/>
    <w:rsid w:val="00E45DDB"/>
    <w:rsid w:val="00E462C4"/>
    <w:rsid w:val="00E47922"/>
    <w:rsid w:val="00E47D4D"/>
    <w:rsid w:val="00E50D59"/>
    <w:rsid w:val="00E53C02"/>
    <w:rsid w:val="00E5454A"/>
    <w:rsid w:val="00E5753E"/>
    <w:rsid w:val="00E57D7F"/>
    <w:rsid w:val="00E57E37"/>
    <w:rsid w:val="00E63EC5"/>
    <w:rsid w:val="00E63F24"/>
    <w:rsid w:val="00E70985"/>
    <w:rsid w:val="00E76AF5"/>
    <w:rsid w:val="00E77182"/>
    <w:rsid w:val="00E83598"/>
    <w:rsid w:val="00E857F3"/>
    <w:rsid w:val="00E863CF"/>
    <w:rsid w:val="00E8670D"/>
    <w:rsid w:val="00E87D0A"/>
    <w:rsid w:val="00E90062"/>
    <w:rsid w:val="00E90C19"/>
    <w:rsid w:val="00E9452F"/>
    <w:rsid w:val="00E94ABC"/>
    <w:rsid w:val="00E94F64"/>
    <w:rsid w:val="00E9720B"/>
    <w:rsid w:val="00EA232F"/>
    <w:rsid w:val="00EA3045"/>
    <w:rsid w:val="00EA45AE"/>
    <w:rsid w:val="00EA473E"/>
    <w:rsid w:val="00EA5C60"/>
    <w:rsid w:val="00EA62B9"/>
    <w:rsid w:val="00EA6C59"/>
    <w:rsid w:val="00EB3FBF"/>
    <w:rsid w:val="00EB45A3"/>
    <w:rsid w:val="00EB474D"/>
    <w:rsid w:val="00EB60FF"/>
    <w:rsid w:val="00EB67AD"/>
    <w:rsid w:val="00EC47FB"/>
    <w:rsid w:val="00EC62DA"/>
    <w:rsid w:val="00EC6929"/>
    <w:rsid w:val="00ED0CA7"/>
    <w:rsid w:val="00ED0F12"/>
    <w:rsid w:val="00ED144A"/>
    <w:rsid w:val="00ED1D36"/>
    <w:rsid w:val="00ED268B"/>
    <w:rsid w:val="00ED2D1B"/>
    <w:rsid w:val="00ED4780"/>
    <w:rsid w:val="00ED52CC"/>
    <w:rsid w:val="00ED5955"/>
    <w:rsid w:val="00EE0591"/>
    <w:rsid w:val="00EE0836"/>
    <w:rsid w:val="00EE0F41"/>
    <w:rsid w:val="00EE1D82"/>
    <w:rsid w:val="00EE22EA"/>
    <w:rsid w:val="00EE3AF9"/>
    <w:rsid w:val="00EE4CAB"/>
    <w:rsid w:val="00EE4F4D"/>
    <w:rsid w:val="00EE5D75"/>
    <w:rsid w:val="00EE7FD7"/>
    <w:rsid w:val="00EF12DC"/>
    <w:rsid w:val="00EF1D0F"/>
    <w:rsid w:val="00EF31AE"/>
    <w:rsid w:val="00EF4409"/>
    <w:rsid w:val="00EF4FE9"/>
    <w:rsid w:val="00EF5BA6"/>
    <w:rsid w:val="00EF64DC"/>
    <w:rsid w:val="00EF659E"/>
    <w:rsid w:val="00EF6946"/>
    <w:rsid w:val="00F004AE"/>
    <w:rsid w:val="00F00E2A"/>
    <w:rsid w:val="00F04B50"/>
    <w:rsid w:val="00F04BBA"/>
    <w:rsid w:val="00F05798"/>
    <w:rsid w:val="00F06A0F"/>
    <w:rsid w:val="00F07A78"/>
    <w:rsid w:val="00F12075"/>
    <w:rsid w:val="00F13234"/>
    <w:rsid w:val="00F15888"/>
    <w:rsid w:val="00F169D9"/>
    <w:rsid w:val="00F16F07"/>
    <w:rsid w:val="00F177FD"/>
    <w:rsid w:val="00F20925"/>
    <w:rsid w:val="00F218C1"/>
    <w:rsid w:val="00F21C16"/>
    <w:rsid w:val="00F22626"/>
    <w:rsid w:val="00F23E19"/>
    <w:rsid w:val="00F27296"/>
    <w:rsid w:val="00F2783D"/>
    <w:rsid w:val="00F27AD8"/>
    <w:rsid w:val="00F30077"/>
    <w:rsid w:val="00F302E3"/>
    <w:rsid w:val="00F30CD7"/>
    <w:rsid w:val="00F3107C"/>
    <w:rsid w:val="00F32D0D"/>
    <w:rsid w:val="00F33959"/>
    <w:rsid w:val="00F33FFA"/>
    <w:rsid w:val="00F34D84"/>
    <w:rsid w:val="00F3511C"/>
    <w:rsid w:val="00F36598"/>
    <w:rsid w:val="00F36684"/>
    <w:rsid w:val="00F36F58"/>
    <w:rsid w:val="00F40964"/>
    <w:rsid w:val="00F43C9C"/>
    <w:rsid w:val="00F46301"/>
    <w:rsid w:val="00F5029B"/>
    <w:rsid w:val="00F50585"/>
    <w:rsid w:val="00F51F39"/>
    <w:rsid w:val="00F52873"/>
    <w:rsid w:val="00F52CCD"/>
    <w:rsid w:val="00F55871"/>
    <w:rsid w:val="00F56058"/>
    <w:rsid w:val="00F6014A"/>
    <w:rsid w:val="00F60F6A"/>
    <w:rsid w:val="00F61238"/>
    <w:rsid w:val="00F626E1"/>
    <w:rsid w:val="00F62DA7"/>
    <w:rsid w:val="00F64710"/>
    <w:rsid w:val="00F6539C"/>
    <w:rsid w:val="00F66357"/>
    <w:rsid w:val="00F6675D"/>
    <w:rsid w:val="00F67258"/>
    <w:rsid w:val="00F67B93"/>
    <w:rsid w:val="00F717ED"/>
    <w:rsid w:val="00F71C0C"/>
    <w:rsid w:val="00F72473"/>
    <w:rsid w:val="00F72B69"/>
    <w:rsid w:val="00F77659"/>
    <w:rsid w:val="00F80433"/>
    <w:rsid w:val="00F814B5"/>
    <w:rsid w:val="00F81CDA"/>
    <w:rsid w:val="00F82AE0"/>
    <w:rsid w:val="00F8367E"/>
    <w:rsid w:val="00F851F1"/>
    <w:rsid w:val="00F8681F"/>
    <w:rsid w:val="00F87B6A"/>
    <w:rsid w:val="00F907CE"/>
    <w:rsid w:val="00F90868"/>
    <w:rsid w:val="00F96EC4"/>
    <w:rsid w:val="00FA30BC"/>
    <w:rsid w:val="00FA3885"/>
    <w:rsid w:val="00FA3E53"/>
    <w:rsid w:val="00FA6350"/>
    <w:rsid w:val="00FA6413"/>
    <w:rsid w:val="00FB35B2"/>
    <w:rsid w:val="00FB3DBD"/>
    <w:rsid w:val="00FB5B1F"/>
    <w:rsid w:val="00FB6747"/>
    <w:rsid w:val="00FB7B63"/>
    <w:rsid w:val="00FC0223"/>
    <w:rsid w:val="00FC06D2"/>
    <w:rsid w:val="00FC2B51"/>
    <w:rsid w:val="00FC2C0F"/>
    <w:rsid w:val="00FC4441"/>
    <w:rsid w:val="00FC44FB"/>
    <w:rsid w:val="00FC66BD"/>
    <w:rsid w:val="00FD02B8"/>
    <w:rsid w:val="00FD418C"/>
    <w:rsid w:val="00FD448B"/>
    <w:rsid w:val="00FD5767"/>
    <w:rsid w:val="00FD7B6F"/>
    <w:rsid w:val="00FD7D50"/>
    <w:rsid w:val="00FE167F"/>
    <w:rsid w:val="00FE1AA5"/>
    <w:rsid w:val="00FE2641"/>
    <w:rsid w:val="00FE48BA"/>
    <w:rsid w:val="00FE5A17"/>
    <w:rsid w:val="00FE7917"/>
    <w:rsid w:val="00FF17C8"/>
    <w:rsid w:val="00FF6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ED7"/>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99"/>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99"/>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ED7"/>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99"/>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99"/>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7128">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95887369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18770">
      <w:bodyDiv w:val="1"/>
      <w:marLeft w:val="0"/>
      <w:marRight w:val="0"/>
      <w:marTop w:val="0"/>
      <w:marBottom w:val="0"/>
      <w:divBdr>
        <w:top w:val="none" w:sz="0" w:space="0" w:color="auto"/>
        <w:left w:val="none" w:sz="0" w:space="0" w:color="auto"/>
        <w:bottom w:val="none" w:sz="0" w:space="0" w:color="auto"/>
        <w:right w:val="none" w:sz="0" w:space="0" w:color="auto"/>
      </w:divBdr>
    </w:div>
    <w:div w:id="180226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24C11-D72C-4F01-9C05-F5ECD1B95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2540</Words>
  <Characters>14482</Characters>
  <Application>Microsoft Office Word</Application>
  <DocSecurity>0</DocSecurity>
  <Lines>120</Lines>
  <Paragraphs>33</Paragraphs>
  <ScaleCrop>false</ScaleCrop>
  <Company/>
  <LinksUpToDate>false</LinksUpToDate>
  <CharactersWithSpaces>16989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关鹃</cp:lastModifiedBy>
  <cp:revision>3</cp:revision>
  <dcterms:created xsi:type="dcterms:W3CDTF">2024-09-30T06:23:00Z</dcterms:created>
  <dcterms:modified xsi:type="dcterms:W3CDTF">2024-09-30T06:27:00Z</dcterms:modified>
</cp:coreProperties>
</file>